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r w:rsidRPr="005F1EE4">
        <w:rPr>
          <w:rFonts w:eastAsia="Times New Roman"/>
          <w:noProof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rFonts w:eastAsia="Times New Roman"/>
          <w:szCs w:val="20"/>
          <w:lang w:eastAsia="ru-RU"/>
        </w:rPr>
      </w:pPr>
      <w:r w:rsidRPr="005F1EE4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</w:t>
      </w:r>
      <w:bookmarkStart w:id="0" w:name="_GoBack"/>
      <w:bookmarkEnd w:id="0"/>
      <w:r w:rsidRPr="005F1EE4">
        <w:rPr>
          <w:rFonts w:eastAsia="Times New Roman"/>
          <w:sz w:val="24"/>
          <w:szCs w:val="28"/>
          <w:lang w:eastAsia="ru-RU"/>
        </w:rPr>
        <w:t>ИИ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line="240" w:lineRule="auto"/>
        <w:ind w:hanging="284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28504B" w:rsidRPr="005F1EE4" w:rsidRDefault="0028504B" w:rsidP="0028504B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eastAsia="Times New Roman"/>
          <w:b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(ДГТУ)</w:t>
      </w:r>
    </w:p>
    <w:p w:rsidR="0028504B" w:rsidRPr="005F1EE4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:rsidR="006B23AF" w:rsidRPr="00F3566A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:rsidR="006B23AF" w:rsidRPr="00F3566A" w:rsidRDefault="006B23AF" w:rsidP="00F3566A">
      <w:pPr>
        <w:ind w:firstLine="0"/>
        <w:contextualSpacing/>
        <w:rPr>
          <w:b/>
          <w:sz w:val="27"/>
          <w:szCs w:val="27"/>
        </w:rPr>
      </w:pPr>
    </w:p>
    <w:p w:rsidR="0008476F" w:rsidRPr="00A54E53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u w:val="single"/>
          <w:lang w:eastAsia="ru-RU"/>
        </w:rPr>
      </w:pPr>
      <w:r w:rsidRPr="00F3566A">
        <w:rPr>
          <w:rFonts w:eastAsia="Times New Roman"/>
          <w:szCs w:val="28"/>
          <w:lang w:eastAsia="ru-RU"/>
        </w:rPr>
        <w:t xml:space="preserve">КАФЕДРА </w:t>
      </w:r>
      <w:r w:rsidRPr="00A54E53">
        <w:rPr>
          <w:rFonts w:eastAsia="Times New Roman"/>
          <w:szCs w:val="28"/>
          <w:u w:val="single"/>
          <w:lang w:eastAsia="ru-RU"/>
        </w:rPr>
        <w:t>«</w:t>
      </w:r>
      <w:r w:rsidR="00A54E53" w:rsidRPr="00E4290D">
        <w:rPr>
          <w:bCs/>
          <w:szCs w:val="28"/>
          <w:u w:val="single"/>
        </w:rPr>
        <w:t>Психология образования и организационная психология</w:t>
      </w:r>
      <w:r w:rsidRPr="00A54E53">
        <w:rPr>
          <w:rFonts w:eastAsia="Times New Roman"/>
          <w:szCs w:val="28"/>
          <w:u w:val="single"/>
          <w:lang w:eastAsia="ru-RU"/>
        </w:rPr>
        <w:t>»</w:t>
      </w: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:rsidR="0008476F" w:rsidRPr="00727DF4" w:rsidRDefault="00727DF4" w:rsidP="00F3566A">
      <w:pPr>
        <w:widowControl w:val="0"/>
        <w:ind w:firstLine="0"/>
        <w:contextualSpacing/>
        <w:jc w:val="center"/>
        <w:rPr>
          <w:b/>
          <w:bCs/>
          <w:color w:val="000000" w:themeColor="text1"/>
          <w:szCs w:val="28"/>
          <w:lang w:eastAsia="ru-RU" w:bidi="ru-RU"/>
        </w:rPr>
      </w:pPr>
      <w:r w:rsidRPr="00727DF4"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М</w:t>
      </w:r>
      <w:r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етодические указания</w:t>
      </w:r>
    </w:p>
    <w:p w:rsidR="00D0764A" w:rsidRPr="00E4290D" w:rsidRDefault="006B23AF" w:rsidP="006B6E0B">
      <w:pPr>
        <w:ind w:firstLine="0"/>
        <w:contextualSpacing/>
        <w:jc w:val="center"/>
        <w:rPr>
          <w:sz w:val="32"/>
          <w:szCs w:val="32"/>
        </w:rPr>
      </w:pPr>
      <w:r w:rsidRPr="00F3566A">
        <w:rPr>
          <w:szCs w:val="28"/>
        </w:rPr>
        <w:t xml:space="preserve">по </w:t>
      </w:r>
      <w:r w:rsidR="000660E6" w:rsidRPr="00F3566A">
        <w:rPr>
          <w:szCs w:val="28"/>
        </w:rPr>
        <w:t>освоению</w:t>
      </w:r>
      <w:r w:rsidRPr="00F3566A">
        <w:rPr>
          <w:szCs w:val="28"/>
        </w:rPr>
        <w:t xml:space="preserve"> дисциплины </w:t>
      </w:r>
      <w:r w:rsidRPr="00F3566A">
        <w:rPr>
          <w:szCs w:val="28"/>
        </w:rPr>
        <w:br/>
      </w:r>
      <w:r w:rsidR="00D0764A" w:rsidRPr="00E4290D">
        <w:rPr>
          <w:sz w:val="32"/>
          <w:szCs w:val="32"/>
        </w:rPr>
        <w:t>«</w:t>
      </w:r>
      <w:r w:rsidR="00A54E53" w:rsidRPr="00E4290D">
        <w:rPr>
          <w:sz w:val="32"/>
          <w:szCs w:val="32"/>
        </w:rPr>
        <w:t>Методика преподавания психологии</w:t>
      </w:r>
      <w:r w:rsidR="00D0764A" w:rsidRPr="00E4290D">
        <w:rPr>
          <w:sz w:val="32"/>
          <w:szCs w:val="32"/>
        </w:rPr>
        <w:t>»</w:t>
      </w: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Default="00D0764A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Pr="00F3566A" w:rsidRDefault="00294CDD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963C7D" w:rsidP="008463FA">
      <w:pPr>
        <w:ind w:firstLine="0"/>
        <w:contextualSpacing/>
        <w:jc w:val="center"/>
        <w:rPr>
          <w:szCs w:val="28"/>
        </w:rPr>
      </w:pPr>
      <w:r>
        <w:rPr>
          <w:szCs w:val="28"/>
        </w:rPr>
        <w:t xml:space="preserve">Ростов-на-Дону </w:t>
      </w:r>
      <w:r>
        <w:rPr>
          <w:szCs w:val="28"/>
        </w:rPr>
        <w:br/>
        <w:t>2024</w:t>
      </w:r>
    </w:p>
    <w:p w:rsidR="000660E6" w:rsidRPr="00F3566A" w:rsidRDefault="00D0764A" w:rsidP="007F2C5A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br w:type="page"/>
      </w:r>
      <w:r w:rsidR="000660E6" w:rsidRPr="00F3566A">
        <w:rPr>
          <w:szCs w:val="28"/>
        </w:rPr>
        <w:lastRenderedPageBreak/>
        <w:t xml:space="preserve">УДК </w:t>
      </w:r>
      <w:r w:rsidR="00C7480C">
        <w:rPr>
          <w:szCs w:val="28"/>
        </w:rPr>
        <w:t>__________</w:t>
      </w:r>
    </w:p>
    <w:p w:rsidR="000660E6" w:rsidRPr="00B07D87" w:rsidRDefault="000660E6" w:rsidP="006B6E0B">
      <w:pPr>
        <w:ind w:left="1560" w:hanging="1560"/>
        <w:contextualSpacing/>
        <w:jc w:val="both"/>
        <w:rPr>
          <w:szCs w:val="28"/>
        </w:rPr>
      </w:pPr>
      <w:r w:rsidRPr="00F3566A">
        <w:rPr>
          <w:szCs w:val="28"/>
        </w:rPr>
        <w:t xml:space="preserve">Составитель: </w:t>
      </w:r>
      <w:r w:rsidR="00E4290D" w:rsidRPr="00B07D87">
        <w:rPr>
          <w:szCs w:val="28"/>
        </w:rPr>
        <w:t>к., психол.</w:t>
      </w:r>
      <w:r w:rsidR="00901C73" w:rsidRPr="00B07D87">
        <w:rPr>
          <w:szCs w:val="28"/>
        </w:rPr>
        <w:t xml:space="preserve"> </w:t>
      </w:r>
      <w:r w:rsidR="00E4290D" w:rsidRPr="00B07D87">
        <w:rPr>
          <w:szCs w:val="28"/>
        </w:rPr>
        <w:t xml:space="preserve">н., доцент, </w:t>
      </w:r>
      <w:proofErr w:type="spellStart"/>
      <w:r w:rsidR="00E4290D" w:rsidRPr="00B07D87">
        <w:rPr>
          <w:szCs w:val="28"/>
        </w:rPr>
        <w:t>Адаменко</w:t>
      </w:r>
      <w:proofErr w:type="spellEnd"/>
      <w:r w:rsidR="00E4290D" w:rsidRPr="00B07D87">
        <w:rPr>
          <w:szCs w:val="28"/>
        </w:rPr>
        <w:t xml:space="preserve"> Надежда Викторовна</w:t>
      </w:r>
    </w:p>
    <w:p w:rsidR="000660E6" w:rsidRPr="00F3566A" w:rsidRDefault="000660E6" w:rsidP="00F3566A">
      <w:pPr>
        <w:contextualSpacing/>
        <w:jc w:val="center"/>
        <w:rPr>
          <w:spacing w:val="20"/>
        </w:rPr>
      </w:pP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>Методические указания по освоению дисциплины «</w:t>
      </w:r>
      <w:r w:rsidR="00901C73" w:rsidRPr="00901C73">
        <w:rPr>
          <w:szCs w:val="28"/>
        </w:rPr>
        <w:t>Методика преподавания психологии</w:t>
      </w:r>
      <w:r w:rsidRPr="00F3566A">
        <w:t xml:space="preserve">». </w:t>
      </w:r>
      <w:r w:rsidR="001451C6">
        <w:t xml:space="preserve">ДГТУ, г. </w:t>
      </w:r>
      <w:r w:rsidR="00963C7D">
        <w:rPr>
          <w:lang w:bidi="ru-RU"/>
        </w:rPr>
        <w:t>Ростов-на-Дону, 2024</w:t>
      </w:r>
      <w:r w:rsidR="001451C6">
        <w:rPr>
          <w:lang w:bidi="ru-RU"/>
        </w:rPr>
        <w:t xml:space="preserve"> г.</w:t>
      </w:r>
    </w:p>
    <w:p w:rsidR="000660E6" w:rsidRPr="00F3566A" w:rsidRDefault="000660E6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 xml:space="preserve">В методических указаниях </w:t>
      </w:r>
      <w:r w:rsidR="00AB29C4">
        <w:rPr>
          <w:szCs w:val="28"/>
        </w:rPr>
        <w:t>содержа</w:t>
      </w:r>
      <w:r w:rsidR="004E5DA2" w:rsidRPr="00F3566A">
        <w:rPr>
          <w:szCs w:val="28"/>
        </w:rPr>
        <w:t>тся</w:t>
      </w:r>
      <w:r w:rsidRPr="00F3566A">
        <w:rPr>
          <w:szCs w:val="28"/>
        </w:rPr>
        <w:t xml:space="preserve"> </w:t>
      </w:r>
      <w:r w:rsidR="00AB29C4">
        <w:rPr>
          <w:szCs w:val="28"/>
        </w:rPr>
        <w:t xml:space="preserve">рекомендации по </w:t>
      </w:r>
      <w:r w:rsidR="006B6E0B">
        <w:rPr>
          <w:szCs w:val="28"/>
        </w:rPr>
        <w:t>деятельности обучающегося</w:t>
      </w:r>
      <w:r w:rsidRPr="00F3566A">
        <w:rPr>
          <w:szCs w:val="28"/>
        </w:rPr>
        <w:t xml:space="preserve"> в ходе </w:t>
      </w:r>
      <w:r w:rsidR="006B6E0B">
        <w:rPr>
          <w:szCs w:val="28"/>
        </w:rPr>
        <w:t>освоения дисциплины</w:t>
      </w:r>
      <w:r w:rsidR="00AB29C4">
        <w:rPr>
          <w:szCs w:val="28"/>
        </w:rPr>
        <w:t xml:space="preserve"> «</w:t>
      </w:r>
      <w:r w:rsidR="00901C73" w:rsidRPr="00901C73">
        <w:rPr>
          <w:szCs w:val="28"/>
        </w:rPr>
        <w:t>Методика преподавания психологии</w:t>
      </w:r>
      <w:r w:rsidR="00AB29C4">
        <w:rPr>
          <w:szCs w:val="28"/>
        </w:rPr>
        <w:t>»</w:t>
      </w:r>
      <w:r w:rsidRPr="00F3566A">
        <w:rPr>
          <w:szCs w:val="28"/>
        </w:rPr>
        <w:t>, в том числе</w:t>
      </w:r>
      <w:r w:rsidR="005566DE">
        <w:rPr>
          <w:szCs w:val="28"/>
        </w:rPr>
        <w:t>,</w:t>
      </w:r>
      <w:r w:rsidRPr="00F3566A">
        <w:rPr>
          <w:szCs w:val="28"/>
        </w:rPr>
        <w:t xml:space="preserve"> </w:t>
      </w:r>
      <w:r w:rsidR="006B6E0B">
        <w:rPr>
          <w:szCs w:val="28"/>
        </w:rPr>
        <w:t xml:space="preserve">проведения различных видов учебных занятий, </w:t>
      </w:r>
      <w:r w:rsidRPr="00F3566A">
        <w:rPr>
          <w:szCs w:val="28"/>
        </w:rPr>
        <w:t>выполнения самостоятельной работы, а также используемым в уче</w:t>
      </w:r>
      <w:r w:rsidR="00F257FA" w:rsidRPr="00F3566A">
        <w:rPr>
          <w:szCs w:val="28"/>
        </w:rPr>
        <w:t>б</w:t>
      </w:r>
      <w:r w:rsidRPr="00F356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 xml:space="preserve">Предназначено для </w:t>
      </w:r>
      <w:proofErr w:type="gramStart"/>
      <w:r w:rsidRPr="00F3566A">
        <w:t>обучающихся</w:t>
      </w:r>
      <w:proofErr w:type="gramEnd"/>
      <w:r w:rsidRPr="00F3566A">
        <w:t xml:space="preserve"> </w:t>
      </w:r>
      <w:r w:rsidR="008E0DBE">
        <w:t>заочной</w:t>
      </w:r>
      <w:r w:rsidR="006443AF">
        <w:t xml:space="preserve"> </w:t>
      </w:r>
      <w:r w:rsidRPr="00F3566A">
        <w:t>форм</w:t>
      </w:r>
      <w:r w:rsidR="006443AF">
        <w:t>ы</w:t>
      </w:r>
      <w:r w:rsidRPr="00F3566A">
        <w:t xml:space="preserve"> обучения по н</w:t>
      </w:r>
      <w:r w:rsidR="006E3A0B" w:rsidRPr="00F3566A">
        <w:t xml:space="preserve">аправлению подготовки </w:t>
      </w:r>
      <w:r w:rsidR="006443AF">
        <w:t xml:space="preserve"> </w:t>
      </w:r>
      <w:r w:rsidR="008E0DBE" w:rsidRPr="008E0DBE">
        <w:rPr>
          <w:rFonts w:eastAsiaTheme="minorEastAsia"/>
          <w:color w:val="000000"/>
          <w:szCs w:val="28"/>
        </w:rPr>
        <w:t>44.03.02 Психолого-педагогическое образование</w:t>
      </w:r>
    </w:p>
    <w:p w:rsidR="00C7480C" w:rsidRPr="00B07D87" w:rsidRDefault="00C7480C" w:rsidP="00C7480C">
      <w:pPr>
        <w:spacing w:line="240" w:lineRule="auto"/>
        <w:ind w:left="3576" w:firstLine="672"/>
        <w:jc w:val="right"/>
        <w:rPr>
          <w:rFonts w:eastAsia="Times New Roman"/>
          <w:szCs w:val="28"/>
          <w:lang w:eastAsia="ru-RU"/>
        </w:rPr>
      </w:pPr>
      <w:bookmarkStart w:id="1" w:name="_Toc163747157"/>
      <w:r w:rsidRPr="00B07D87">
        <w:rPr>
          <w:rFonts w:eastAsia="Times New Roman"/>
          <w:szCs w:val="28"/>
          <w:lang w:eastAsia="ru-RU"/>
        </w:rPr>
        <w:t>УДК ___</w:t>
      </w: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07D87" w:rsidRDefault="00C7480C" w:rsidP="00C7480C">
      <w:pPr>
        <w:spacing w:line="240" w:lineRule="auto"/>
        <w:jc w:val="center"/>
        <w:rPr>
          <w:szCs w:val="28"/>
        </w:rPr>
      </w:pPr>
      <w:r w:rsidRPr="00B07D87">
        <w:rPr>
          <w:szCs w:val="28"/>
        </w:rPr>
        <w:t>Печатается по решению редакционно-издательского совета</w:t>
      </w:r>
    </w:p>
    <w:p w:rsidR="00C7480C" w:rsidRPr="00B07D87" w:rsidRDefault="00C7480C" w:rsidP="00C7480C">
      <w:pPr>
        <w:spacing w:line="240" w:lineRule="auto"/>
        <w:jc w:val="center"/>
        <w:rPr>
          <w:szCs w:val="28"/>
        </w:rPr>
      </w:pPr>
      <w:r w:rsidRPr="00B07D87">
        <w:rPr>
          <w:szCs w:val="28"/>
        </w:rPr>
        <w:t>Донского государственного технического университета</w:t>
      </w:r>
    </w:p>
    <w:p w:rsidR="00C7480C" w:rsidRPr="00B07D87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lang w:eastAsia="ru-RU"/>
        </w:rPr>
      </w:pPr>
    </w:p>
    <w:p w:rsidR="00C7480C" w:rsidRPr="00B07D87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center"/>
        <w:rPr>
          <w:rFonts w:eastAsia="Times New Roman"/>
          <w:szCs w:val="28"/>
          <w:lang w:eastAsia="ru-RU"/>
        </w:rPr>
      </w:pPr>
      <w:r w:rsidRPr="00B07D87">
        <w:rPr>
          <w:rFonts w:eastAsia="Times New Roman"/>
          <w:szCs w:val="28"/>
          <w:lang w:eastAsia="ru-RU"/>
        </w:rPr>
        <w:t>Ответственный за выпуск:</w:t>
      </w:r>
    </w:p>
    <w:p w:rsidR="00C7480C" w:rsidRPr="00B07D87" w:rsidRDefault="00C7480C" w:rsidP="00C7480C">
      <w:pPr>
        <w:widowControl w:val="0"/>
        <w:autoSpaceDE w:val="0"/>
        <w:autoSpaceDN w:val="0"/>
        <w:adjustRightInd w:val="0"/>
        <w:spacing w:before="180" w:line="240" w:lineRule="auto"/>
        <w:contextualSpacing/>
        <w:jc w:val="center"/>
        <w:rPr>
          <w:rFonts w:eastAsia="Times New Roman"/>
          <w:szCs w:val="24"/>
          <w:lang w:eastAsia="ru-RU"/>
        </w:rPr>
      </w:pPr>
      <w:r w:rsidRPr="00B07D87">
        <w:rPr>
          <w:rFonts w:eastAsia="Times New Roman"/>
          <w:szCs w:val="28"/>
          <w:lang w:eastAsia="ru-RU"/>
        </w:rPr>
        <w:t xml:space="preserve">зав. кафедрой (руководитель структурного подразделения, </w:t>
      </w:r>
      <w:r w:rsidRPr="00B07D87">
        <w:rPr>
          <w:rFonts w:eastAsia="Times New Roman"/>
          <w:szCs w:val="28"/>
          <w:lang w:eastAsia="ru-RU"/>
        </w:rPr>
        <w:br/>
        <w:t xml:space="preserve">ответственного за реализацию ОПОП) </w:t>
      </w:r>
      <w:r w:rsidR="00B07D87">
        <w:rPr>
          <w:rFonts w:eastAsia="Times New Roman"/>
          <w:szCs w:val="24"/>
          <w:lang w:eastAsia="ru-RU"/>
        </w:rPr>
        <w:t>ПО и ОП</w:t>
      </w:r>
      <w:r w:rsidR="005566DE" w:rsidRPr="00B07D87">
        <w:rPr>
          <w:rFonts w:eastAsia="Times New Roman"/>
          <w:szCs w:val="24"/>
          <w:lang w:eastAsia="ru-RU"/>
        </w:rPr>
        <w:t xml:space="preserve">           </w:t>
      </w:r>
      <w:r w:rsidR="00B07D87">
        <w:rPr>
          <w:rFonts w:eastAsia="Times New Roman"/>
          <w:szCs w:val="24"/>
          <w:lang w:eastAsia="ru-RU"/>
        </w:rPr>
        <w:t>Белоусова А.К.</w:t>
      </w:r>
    </w:p>
    <w:p w:rsidR="00C7480C" w:rsidRPr="00B07D87" w:rsidRDefault="00C7480C" w:rsidP="00C7480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B07D87">
        <w:rPr>
          <w:rFonts w:eastAsia="Times New Roman"/>
          <w:sz w:val="24"/>
          <w:szCs w:val="24"/>
          <w:vertAlign w:val="superscript"/>
          <w:lang w:eastAsia="ru-RU"/>
        </w:rPr>
        <w:t xml:space="preserve">                </w:t>
      </w:r>
      <w:r w:rsidR="005566DE" w:rsidRPr="00B07D87">
        <w:rPr>
          <w:rFonts w:eastAsia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кафедра                                         </w:t>
      </w:r>
      <w:r w:rsidRPr="00B07D87">
        <w:rPr>
          <w:rFonts w:eastAsia="Times New Roman"/>
          <w:sz w:val="24"/>
          <w:szCs w:val="24"/>
          <w:vertAlign w:val="superscript"/>
          <w:lang w:eastAsia="ru-RU"/>
        </w:rPr>
        <w:t>Ф.И.О.</w:t>
      </w:r>
    </w:p>
    <w:p w:rsidR="00C7480C" w:rsidRPr="00B07D87" w:rsidRDefault="00C7480C" w:rsidP="00C7480C">
      <w:pPr>
        <w:spacing w:line="240" w:lineRule="auto"/>
        <w:jc w:val="center"/>
        <w:rPr>
          <w:szCs w:val="28"/>
        </w:rPr>
      </w:pPr>
      <w:r w:rsidRPr="00B07D87">
        <w:rPr>
          <w:szCs w:val="28"/>
        </w:rPr>
        <w:t>_____________________________________________________________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>В печать __.__.20__ г.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 xml:space="preserve">Формат 60×84/16. Объем __ </w:t>
      </w:r>
      <w:proofErr w:type="spellStart"/>
      <w:r w:rsidRPr="00B07D87">
        <w:rPr>
          <w:sz w:val="28"/>
          <w:szCs w:val="28"/>
        </w:rPr>
        <w:t>усл</w:t>
      </w:r>
      <w:proofErr w:type="spellEnd"/>
      <w:r w:rsidRPr="00B07D87">
        <w:rPr>
          <w:sz w:val="28"/>
          <w:szCs w:val="28"/>
        </w:rPr>
        <w:t>. п. л.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>Тираж __ экз. Заказ № ___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>_____________________________________________________________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>Издательский центр ДГТУ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>Адрес университета и полиграфического предприятия:</w:t>
      </w:r>
    </w:p>
    <w:p w:rsidR="00C7480C" w:rsidRPr="00B07D87" w:rsidRDefault="00C7480C" w:rsidP="00C7480C">
      <w:pPr>
        <w:pStyle w:val="Default"/>
        <w:jc w:val="center"/>
        <w:rPr>
          <w:sz w:val="28"/>
          <w:szCs w:val="28"/>
        </w:rPr>
      </w:pPr>
      <w:r w:rsidRPr="00B07D87">
        <w:rPr>
          <w:sz w:val="28"/>
          <w:szCs w:val="28"/>
        </w:rPr>
        <w:t>344003, г. Ростов-на-Дону, пл. Гагарина, 1</w:t>
      </w:r>
    </w:p>
    <w:p w:rsidR="00C7480C" w:rsidRPr="00B07D87" w:rsidRDefault="00C7480C" w:rsidP="00C7480C">
      <w:pPr>
        <w:spacing w:line="240" w:lineRule="auto"/>
        <w:jc w:val="center"/>
        <w:rPr>
          <w:szCs w:val="28"/>
        </w:rPr>
      </w:pPr>
    </w:p>
    <w:p w:rsidR="00C7480C" w:rsidRPr="00B07D87" w:rsidRDefault="00C7480C" w:rsidP="00C7480C">
      <w:pPr>
        <w:spacing w:line="240" w:lineRule="auto"/>
        <w:jc w:val="right"/>
        <w:rPr>
          <w:szCs w:val="28"/>
        </w:rPr>
      </w:pPr>
      <w:r w:rsidRPr="00B07D87">
        <w:rPr>
          <w:szCs w:val="28"/>
        </w:rPr>
        <w:t xml:space="preserve">© Донской государственный </w:t>
      </w:r>
    </w:p>
    <w:p w:rsidR="00C7480C" w:rsidRPr="00234DF0" w:rsidRDefault="008E0DBE" w:rsidP="00C7480C">
      <w:pPr>
        <w:spacing w:line="240" w:lineRule="auto"/>
        <w:jc w:val="right"/>
        <w:rPr>
          <w:szCs w:val="28"/>
        </w:rPr>
      </w:pPr>
      <w:r>
        <w:rPr>
          <w:szCs w:val="28"/>
        </w:rPr>
        <w:t>технический университет, 2024</w:t>
      </w:r>
    </w:p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lastRenderedPageBreak/>
        <w:t>СОДЕРЖАНИЕ</w:t>
      </w: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14"/>
        <w:gridCol w:w="539"/>
      </w:tblGrid>
      <w:tr w:rsidR="008F3E92" w:rsidRPr="00F3566A" w:rsidTr="00063C0D">
        <w:tc>
          <w:tcPr>
            <w:tcW w:w="534" w:type="dxa"/>
            <w:vAlign w:val="center"/>
          </w:tcPr>
          <w:p w:rsidR="008F3E92" w:rsidRDefault="008F3E92" w:rsidP="00361D45">
            <w:pPr>
              <w:ind w:firstLine="0"/>
              <w:contextualSpacing/>
              <w:jc w:val="right"/>
            </w:pPr>
            <w:r>
              <w:t>1</w:t>
            </w:r>
            <w:r w:rsidR="006F5FA9">
              <w:t>.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ind w:firstLine="0"/>
              <w:contextualSpacing/>
            </w:pPr>
            <w:r>
              <w:t>Общие положения</w:t>
            </w:r>
            <w:r w:rsidRPr="00F3566A">
              <w:t>………………………………</w:t>
            </w:r>
            <w:r>
              <w:t>……………………</w:t>
            </w:r>
          </w:p>
        </w:tc>
        <w:tc>
          <w:tcPr>
            <w:tcW w:w="539" w:type="dxa"/>
          </w:tcPr>
          <w:p w:rsidR="008F3E92" w:rsidRPr="00CC28E3" w:rsidRDefault="00CC28E3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Default="008F3E92" w:rsidP="00361D45">
            <w:pPr>
              <w:ind w:firstLine="0"/>
              <w:contextualSpacing/>
              <w:jc w:val="right"/>
            </w:pPr>
            <w:r>
              <w:t>2</w:t>
            </w:r>
            <w:r w:rsidR="006F5FA9">
              <w:t>.</w:t>
            </w:r>
          </w:p>
        </w:tc>
        <w:tc>
          <w:tcPr>
            <w:tcW w:w="8214" w:type="dxa"/>
          </w:tcPr>
          <w:p w:rsidR="008F3E92" w:rsidRDefault="008F3E92" w:rsidP="00F3566A">
            <w:pPr>
              <w:ind w:firstLine="0"/>
              <w:contextualSpacing/>
            </w:pPr>
            <w:r>
              <w:t>Содержание разделов дисциплины………………………………….</w:t>
            </w:r>
          </w:p>
        </w:tc>
        <w:tc>
          <w:tcPr>
            <w:tcW w:w="539" w:type="dxa"/>
          </w:tcPr>
          <w:p w:rsidR="008F3E92" w:rsidRPr="00CC28E3" w:rsidRDefault="00CC28E3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2.1 Лекционные занятия………………………………………………</w:t>
            </w:r>
            <w:r w:rsidRPr="00F3566A">
              <w:rPr>
                <w:szCs w:val="28"/>
              </w:rPr>
              <w:t xml:space="preserve"> </w:t>
            </w:r>
          </w:p>
        </w:tc>
        <w:tc>
          <w:tcPr>
            <w:tcW w:w="539" w:type="dxa"/>
          </w:tcPr>
          <w:p w:rsidR="008F3E92" w:rsidRPr="008F3E92" w:rsidRDefault="00CC28E3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8F3E92" w:rsidP="00930895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 </w:t>
            </w:r>
            <w:r w:rsidRPr="00CC28E3">
              <w:rPr>
                <w:szCs w:val="28"/>
              </w:rPr>
              <w:t>Практич</w:t>
            </w:r>
            <w:r w:rsidR="00BD4D5E" w:rsidRPr="00CC28E3">
              <w:rPr>
                <w:szCs w:val="28"/>
              </w:rPr>
              <w:t xml:space="preserve">еские </w:t>
            </w:r>
            <w:r w:rsidR="00BD4D5E">
              <w:rPr>
                <w:szCs w:val="28"/>
              </w:rPr>
              <w:t>занятия…………………………</w:t>
            </w:r>
            <w:r w:rsidR="00930895">
              <w:rPr>
                <w:szCs w:val="28"/>
              </w:rPr>
              <w:t>…………………</w:t>
            </w:r>
          </w:p>
        </w:tc>
        <w:tc>
          <w:tcPr>
            <w:tcW w:w="539" w:type="dxa"/>
          </w:tcPr>
          <w:p w:rsidR="008F3E92" w:rsidRPr="008F3E92" w:rsidRDefault="00CC28E3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</w:p>
        </w:tc>
        <w:tc>
          <w:tcPr>
            <w:tcW w:w="8214" w:type="dxa"/>
          </w:tcPr>
          <w:p w:rsidR="008F3E92" w:rsidRPr="00F3566A" w:rsidRDefault="00CC28E3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2.3</w:t>
            </w:r>
            <w:r w:rsidR="008F3E92">
              <w:rPr>
                <w:szCs w:val="28"/>
              </w:rPr>
              <w:t xml:space="preserve"> </w:t>
            </w:r>
            <w:r w:rsidR="008F3E92" w:rsidRPr="00F3566A">
              <w:rPr>
                <w:szCs w:val="28"/>
              </w:rPr>
              <w:t>Самостоятельная работа</w:t>
            </w:r>
            <w:r w:rsidR="008F3E92">
              <w:rPr>
                <w:szCs w:val="28"/>
              </w:rPr>
              <w:t xml:space="preserve"> </w:t>
            </w:r>
            <w:proofErr w:type="gramStart"/>
            <w:r w:rsidR="008F3E92">
              <w:rPr>
                <w:szCs w:val="28"/>
              </w:rPr>
              <w:t>обучающихся</w:t>
            </w:r>
            <w:proofErr w:type="gramEnd"/>
            <w:r w:rsidR="008F3E92">
              <w:rPr>
                <w:szCs w:val="28"/>
              </w:rPr>
              <w:t xml:space="preserve"> …………………………</w:t>
            </w:r>
          </w:p>
        </w:tc>
        <w:tc>
          <w:tcPr>
            <w:tcW w:w="539" w:type="dxa"/>
          </w:tcPr>
          <w:p w:rsidR="008F3E92" w:rsidRPr="00F3566A" w:rsidRDefault="0038788F" w:rsidP="0038788F">
            <w:pPr>
              <w:spacing w:after="160"/>
              <w:ind w:firstLine="0"/>
              <w:contextualSpacing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8F3E92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6F5FA9">
              <w:rPr>
                <w:szCs w:val="28"/>
              </w:rPr>
              <w:t>.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Текущий контроль и промежуточная аттестация…………………..</w:t>
            </w:r>
          </w:p>
        </w:tc>
        <w:tc>
          <w:tcPr>
            <w:tcW w:w="539" w:type="dxa"/>
          </w:tcPr>
          <w:p w:rsidR="008F3E92" w:rsidRPr="00F3566A" w:rsidRDefault="006F5FA9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8F3E92" w:rsidRPr="00F3566A" w:rsidTr="00063C0D">
        <w:tc>
          <w:tcPr>
            <w:tcW w:w="534" w:type="dxa"/>
            <w:vAlign w:val="center"/>
          </w:tcPr>
          <w:p w:rsidR="008F3E92" w:rsidRPr="00F3566A" w:rsidRDefault="009F26B9" w:rsidP="00361D45">
            <w:pPr>
              <w:spacing w:after="16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6F5FA9">
              <w:rPr>
                <w:szCs w:val="28"/>
              </w:rPr>
              <w:t xml:space="preserve">. </w:t>
            </w:r>
          </w:p>
        </w:tc>
        <w:tc>
          <w:tcPr>
            <w:tcW w:w="8214" w:type="dxa"/>
          </w:tcPr>
          <w:p w:rsidR="008F3E92" w:rsidRPr="00F3566A" w:rsidRDefault="008F3E92" w:rsidP="00F3566A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Контрольная работа…………………………………………………</w:t>
            </w:r>
            <w:r w:rsidR="009F26B9">
              <w:rPr>
                <w:szCs w:val="28"/>
              </w:rPr>
              <w:t>..</w:t>
            </w:r>
          </w:p>
        </w:tc>
        <w:tc>
          <w:tcPr>
            <w:tcW w:w="539" w:type="dxa"/>
          </w:tcPr>
          <w:p w:rsidR="008F3E92" w:rsidRPr="00F3566A" w:rsidRDefault="0038788F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</w:tr>
      <w:tr w:rsidR="007A763E" w:rsidRPr="00F3566A" w:rsidTr="00063C0D">
        <w:tc>
          <w:tcPr>
            <w:tcW w:w="8748" w:type="dxa"/>
            <w:gridSpan w:val="2"/>
            <w:vAlign w:val="center"/>
          </w:tcPr>
          <w:p w:rsidR="007A763E" w:rsidRPr="007A763E" w:rsidRDefault="007A763E" w:rsidP="00EE4A59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 w:rsidRPr="00930895">
              <w:rPr>
                <w:szCs w:val="28"/>
              </w:rPr>
              <w:t xml:space="preserve">   </w:t>
            </w:r>
            <w:r>
              <w:rPr>
                <w:szCs w:val="28"/>
              </w:rPr>
              <w:t>Перечень рекомендуемых информационных ресурсов……………….</w:t>
            </w:r>
          </w:p>
        </w:tc>
        <w:tc>
          <w:tcPr>
            <w:tcW w:w="539" w:type="dxa"/>
          </w:tcPr>
          <w:p w:rsidR="007A763E" w:rsidRPr="00F3566A" w:rsidRDefault="00026FBA" w:rsidP="00F3566A">
            <w:pPr>
              <w:spacing w:after="160"/>
              <w:ind w:firstLine="0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C7480C" w:rsidRPr="00F3566A" w:rsidTr="00063C0D">
        <w:tc>
          <w:tcPr>
            <w:tcW w:w="8748" w:type="dxa"/>
            <w:gridSpan w:val="2"/>
            <w:vAlign w:val="center"/>
          </w:tcPr>
          <w:p w:rsidR="00C7480C" w:rsidRPr="00A93DAE" w:rsidRDefault="00C7480C" w:rsidP="00A93DAE">
            <w:pPr>
              <w:spacing w:after="160"/>
              <w:ind w:firstLine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539" w:type="dxa"/>
          </w:tcPr>
          <w:p w:rsidR="00C7480C" w:rsidRDefault="00C7480C" w:rsidP="006F5FA9">
            <w:pPr>
              <w:spacing w:after="160"/>
              <w:ind w:firstLine="0"/>
              <w:contextualSpacing/>
              <w:rPr>
                <w:szCs w:val="28"/>
              </w:rPr>
            </w:pPr>
          </w:p>
        </w:tc>
      </w:tr>
    </w:tbl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1451C6" w:rsidRDefault="001451C6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A77091" w:rsidRDefault="00A77091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p w:rsidR="00BF030C" w:rsidRDefault="00BF030C" w:rsidP="00A93DAE">
      <w:pPr>
        <w:spacing w:after="160"/>
        <w:ind w:firstLine="0"/>
        <w:contextualSpacing/>
        <w:rPr>
          <w:b/>
          <w:szCs w:val="28"/>
        </w:rPr>
      </w:pPr>
    </w:p>
    <w:bookmarkEnd w:id="1"/>
    <w:p w:rsidR="006B6E0B" w:rsidRDefault="006B6E0B" w:rsidP="006B6E0B">
      <w:pPr>
        <w:ind w:firstLine="54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1</w:t>
      </w:r>
      <w:r w:rsidR="00131E39">
        <w:rPr>
          <w:b/>
          <w:szCs w:val="28"/>
        </w:rPr>
        <w:t>.</w:t>
      </w:r>
      <w:r>
        <w:rPr>
          <w:b/>
          <w:szCs w:val="28"/>
        </w:rPr>
        <w:t xml:space="preserve"> ОБЩИЕ ПОЛОЖЕНИЯ</w:t>
      </w:r>
    </w:p>
    <w:p w:rsidR="003B05A9" w:rsidRDefault="006B23AF" w:rsidP="00F2576C">
      <w:pPr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Методические </w:t>
      </w:r>
      <w:r w:rsidR="004E5DA2" w:rsidRPr="00F3566A">
        <w:rPr>
          <w:szCs w:val="28"/>
        </w:rPr>
        <w:t>указания</w:t>
      </w:r>
      <w:r w:rsidRPr="00F3566A">
        <w:rPr>
          <w:szCs w:val="28"/>
        </w:rPr>
        <w:t xml:space="preserve"> по </w:t>
      </w:r>
      <w:r w:rsidR="004E5DA2" w:rsidRPr="00F3566A">
        <w:rPr>
          <w:szCs w:val="28"/>
        </w:rPr>
        <w:t>освое</w:t>
      </w:r>
      <w:r w:rsidRPr="00F3566A">
        <w:rPr>
          <w:szCs w:val="28"/>
        </w:rPr>
        <w:t>нию</w:t>
      </w:r>
      <w:r w:rsidR="00A22748" w:rsidRPr="00F3566A">
        <w:rPr>
          <w:szCs w:val="28"/>
        </w:rPr>
        <w:t xml:space="preserve"> </w:t>
      </w:r>
      <w:r w:rsidRPr="00F3566A">
        <w:rPr>
          <w:szCs w:val="28"/>
        </w:rPr>
        <w:t>дисциплины</w:t>
      </w:r>
      <w:r w:rsidR="00D0764A" w:rsidRPr="00F3566A">
        <w:rPr>
          <w:szCs w:val="28"/>
        </w:rPr>
        <w:t xml:space="preserve"> </w:t>
      </w:r>
      <w:r w:rsidR="00B71A51" w:rsidRPr="00F3566A">
        <w:rPr>
          <w:szCs w:val="28"/>
        </w:rPr>
        <w:t>«</w:t>
      </w:r>
      <w:r w:rsidR="001F6231" w:rsidRPr="001F6231">
        <w:rPr>
          <w:szCs w:val="28"/>
        </w:rPr>
        <w:t>Методика преподавания психологии</w:t>
      </w:r>
      <w:r w:rsidR="00804822" w:rsidRPr="001F6231">
        <w:rPr>
          <w:szCs w:val="28"/>
        </w:rPr>
        <w:t>»</w:t>
      </w:r>
      <w:r w:rsidR="00B71A51" w:rsidRPr="00F3566A">
        <w:rPr>
          <w:szCs w:val="28"/>
        </w:rPr>
        <w:t xml:space="preserve"> </w:t>
      </w:r>
      <w:r w:rsidRPr="00F3566A">
        <w:rPr>
          <w:szCs w:val="28"/>
        </w:rPr>
        <w:t xml:space="preserve">представляют собой комплекс </w:t>
      </w:r>
      <w:r w:rsidR="004E5DA2" w:rsidRPr="00F3566A">
        <w:rPr>
          <w:szCs w:val="28"/>
        </w:rPr>
        <w:t>р</w:t>
      </w:r>
      <w:r w:rsidRPr="00F3566A">
        <w:rPr>
          <w:szCs w:val="28"/>
        </w:rPr>
        <w:t xml:space="preserve">азъяснений, позволяющих студентам </w:t>
      </w:r>
      <w:r w:rsidR="00F257FA" w:rsidRPr="00F3566A">
        <w:rPr>
          <w:szCs w:val="28"/>
        </w:rPr>
        <w:t>эффективно спланировать и</w:t>
      </w:r>
      <w:r w:rsidRPr="00F3566A">
        <w:rPr>
          <w:szCs w:val="28"/>
        </w:rPr>
        <w:t xml:space="preserve"> организовать процесс самостоятельного и уг</w:t>
      </w:r>
      <w:r w:rsidR="00F2576C">
        <w:rPr>
          <w:szCs w:val="28"/>
        </w:rPr>
        <w:t xml:space="preserve">лубленного изучения курса.  </w:t>
      </w:r>
    </w:p>
    <w:p w:rsidR="00077D60" w:rsidRPr="00131E39" w:rsidRDefault="00077D60" w:rsidP="00077D60">
      <w:pPr>
        <w:contextualSpacing/>
        <w:jc w:val="both"/>
        <w:rPr>
          <w:szCs w:val="28"/>
        </w:rPr>
      </w:pPr>
      <w:r w:rsidRPr="009811B4">
        <w:rPr>
          <w:szCs w:val="28"/>
        </w:rPr>
        <w:t xml:space="preserve">Дисциплина включает в себя лекционные и </w:t>
      </w:r>
      <w:r w:rsidRPr="001F6231">
        <w:rPr>
          <w:szCs w:val="28"/>
        </w:rPr>
        <w:t xml:space="preserve">практические </w:t>
      </w:r>
      <w:r w:rsidRPr="009811B4">
        <w:rPr>
          <w:szCs w:val="28"/>
        </w:rPr>
        <w:t xml:space="preserve">занятия, контрольную работу (для заочной формы обучения) и самостоятельную работу. Формой проведения промежуточной аттестации является </w:t>
      </w:r>
      <w:r w:rsidRPr="00131E39">
        <w:rPr>
          <w:szCs w:val="28"/>
        </w:rPr>
        <w:t>экзамен.</w:t>
      </w:r>
    </w:p>
    <w:p w:rsidR="004457D4" w:rsidRDefault="006B6E0B" w:rsidP="00826BE5">
      <w:pPr>
        <w:ind w:firstLine="540"/>
        <w:contextualSpacing/>
        <w:jc w:val="both"/>
        <w:rPr>
          <w:szCs w:val="28"/>
        </w:rPr>
      </w:pPr>
      <w:r>
        <w:rPr>
          <w:b/>
          <w:szCs w:val="28"/>
        </w:rPr>
        <w:t>Цели</w:t>
      </w:r>
      <w:r w:rsidR="00512B96" w:rsidRPr="00F3566A">
        <w:rPr>
          <w:b/>
          <w:szCs w:val="28"/>
        </w:rPr>
        <w:t xml:space="preserve"> освоения дисциплины:</w:t>
      </w:r>
      <w:r w:rsidR="00283F1C">
        <w:rPr>
          <w:szCs w:val="28"/>
        </w:rPr>
        <w:t xml:space="preserve"> овладение</w:t>
      </w:r>
      <w:r w:rsidR="00283F1C" w:rsidRPr="00283F1C">
        <w:rPr>
          <w:szCs w:val="28"/>
        </w:rPr>
        <w:t xml:space="preserve">  студентами знаниями    теоретических  основ,  содержания  и  структуры,  а  также  в  формировании  готовности  к практической  преподавательской  деятельности,  в  овладении  для  этого  необходимыми  умениями проведения  учебных  занятий  по  «Психологии»  и  навыками  самостоятельной  учебно-познавательной деятельности</w:t>
      </w:r>
    </w:p>
    <w:p w:rsidR="00826BE5" w:rsidRDefault="008C5C33" w:rsidP="00826BE5">
      <w:pPr>
        <w:ind w:firstLine="540"/>
        <w:contextualSpacing/>
        <w:jc w:val="both"/>
        <w:rPr>
          <w:i/>
          <w:color w:val="FF0000"/>
          <w:szCs w:val="28"/>
        </w:rPr>
      </w:pPr>
      <w:r w:rsidRPr="008C5C33">
        <w:rPr>
          <w:i/>
          <w:color w:val="FF0000"/>
          <w:szCs w:val="28"/>
        </w:rPr>
        <w:t xml:space="preserve"> </w:t>
      </w:r>
      <w:r w:rsidR="00512B96" w:rsidRPr="00F3566A">
        <w:rPr>
          <w:b/>
          <w:szCs w:val="28"/>
        </w:rPr>
        <w:t>Задачами дисциплины являются:</w:t>
      </w:r>
      <w:r w:rsidR="00512B96" w:rsidRPr="00F3566A">
        <w:rPr>
          <w:szCs w:val="28"/>
        </w:rPr>
        <w:t xml:space="preserve"> </w:t>
      </w:r>
      <w:r w:rsidR="00A93DAE">
        <w:rPr>
          <w:szCs w:val="28"/>
        </w:rPr>
        <w:t xml:space="preserve"> </w:t>
      </w:r>
    </w:p>
    <w:p w:rsidR="00826BE5" w:rsidRPr="00101829" w:rsidRDefault="00826BE5" w:rsidP="00150ABB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 w:rsidRPr="00101829">
        <w:rPr>
          <w:szCs w:val="28"/>
        </w:rPr>
        <w:t>Дать представление студентам о специфике методики преподавания психологии как гуманитарной дисциплины;</w:t>
      </w:r>
    </w:p>
    <w:p w:rsidR="00826BE5" w:rsidRPr="00101829" w:rsidRDefault="00826BE5" w:rsidP="00150ABB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 w:rsidRPr="00101829">
        <w:rPr>
          <w:szCs w:val="28"/>
        </w:rPr>
        <w:t>Сформировать систему знаний о целях и содержании обучения психологии в вузе, о подготовке проведения лекций, семинаров, практикумов и характере взаимоотношений преподавателя со студентами на всех этапах усвоения;</w:t>
      </w:r>
    </w:p>
    <w:p w:rsidR="00826BE5" w:rsidRPr="00101829" w:rsidRDefault="00826BE5" w:rsidP="00150ABB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 w:rsidRPr="00101829">
        <w:rPr>
          <w:szCs w:val="28"/>
        </w:rPr>
        <w:t xml:space="preserve">Дать обоснование необходимости использования активных методов в преподавании психологии, что позволило бы ввести студентов в форму </w:t>
      </w:r>
      <w:proofErr w:type="spellStart"/>
      <w:r w:rsidRPr="00101829">
        <w:rPr>
          <w:szCs w:val="28"/>
        </w:rPr>
        <w:t>смыслополагающей</w:t>
      </w:r>
      <w:proofErr w:type="spellEnd"/>
      <w:r w:rsidRPr="00101829">
        <w:rPr>
          <w:szCs w:val="28"/>
        </w:rPr>
        <w:t xml:space="preserve"> деятельности психолога, помогло им научиться сотрудничать с другими людьми и управлять собственной деятельностью;</w:t>
      </w:r>
    </w:p>
    <w:p w:rsidR="00826BE5" w:rsidRPr="00101829" w:rsidRDefault="00826BE5" w:rsidP="00150ABB">
      <w:pPr>
        <w:numPr>
          <w:ilvl w:val="0"/>
          <w:numId w:val="16"/>
        </w:numPr>
        <w:ind w:left="0" w:firstLine="709"/>
        <w:jc w:val="both"/>
        <w:rPr>
          <w:szCs w:val="28"/>
        </w:rPr>
      </w:pPr>
      <w:r w:rsidRPr="00101829">
        <w:rPr>
          <w:szCs w:val="28"/>
        </w:rPr>
        <w:t xml:space="preserve">Обеспечить активное участие студентов в семинарских, практических занятиях, самостоятельной работе для отработки и </w:t>
      </w:r>
      <w:proofErr w:type="gramStart"/>
      <w:r w:rsidRPr="00101829">
        <w:rPr>
          <w:szCs w:val="28"/>
        </w:rPr>
        <w:t>закрепления</w:t>
      </w:r>
      <w:proofErr w:type="gramEnd"/>
      <w:r w:rsidRPr="00101829">
        <w:rPr>
          <w:szCs w:val="28"/>
        </w:rPr>
        <w:t xml:space="preserve"> необходимых профессионально-важных умений и навыков:</w:t>
      </w:r>
    </w:p>
    <w:p w:rsidR="00826BE5" w:rsidRPr="00101829" w:rsidRDefault="0028374D" w:rsidP="00131E39">
      <w:pPr>
        <w:ind w:left="709" w:firstLine="0"/>
        <w:jc w:val="both"/>
        <w:rPr>
          <w:szCs w:val="28"/>
        </w:rPr>
      </w:pPr>
      <w:r>
        <w:rPr>
          <w:szCs w:val="28"/>
        </w:rPr>
        <w:t xml:space="preserve">- </w:t>
      </w:r>
      <w:r w:rsidR="00826BE5" w:rsidRPr="00101829">
        <w:rPr>
          <w:szCs w:val="28"/>
        </w:rPr>
        <w:t>решения сложных педагогических ситуаций, возникающих в процессе общения в диадах «преподаватель-студент»;</w:t>
      </w:r>
    </w:p>
    <w:p w:rsidR="00826BE5" w:rsidRPr="00101829" w:rsidRDefault="0028374D" w:rsidP="00131E39">
      <w:pPr>
        <w:ind w:left="709" w:firstLine="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826BE5" w:rsidRPr="00101829">
        <w:rPr>
          <w:szCs w:val="28"/>
        </w:rPr>
        <w:t xml:space="preserve">разработки тестов для отслеживания уровня </w:t>
      </w:r>
      <w:proofErr w:type="spellStart"/>
      <w:r w:rsidR="00826BE5" w:rsidRPr="00101829">
        <w:rPr>
          <w:szCs w:val="28"/>
        </w:rPr>
        <w:t>обученности</w:t>
      </w:r>
      <w:proofErr w:type="spellEnd"/>
      <w:r w:rsidR="00826BE5" w:rsidRPr="00101829">
        <w:rPr>
          <w:szCs w:val="28"/>
        </w:rPr>
        <w:t xml:space="preserve"> при изучении психологических дисциплин;</w:t>
      </w:r>
    </w:p>
    <w:p w:rsidR="00826BE5" w:rsidRDefault="0028374D" w:rsidP="00826BE5">
      <w:pPr>
        <w:ind w:firstLine="540"/>
        <w:contextualSpacing/>
        <w:jc w:val="both"/>
        <w:rPr>
          <w:szCs w:val="28"/>
        </w:rPr>
      </w:pPr>
      <w:r>
        <w:rPr>
          <w:szCs w:val="28"/>
        </w:rPr>
        <w:t xml:space="preserve">   - </w:t>
      </w:r>
      <w:r w:rsidR="00826BE5" w:rsidRPr="00101829">
        <w:rPr>
          <w:szCs w:val="28"/>
        </w:rPr>
        <w:t>составления сценарных планов проведения семинарских и лекционных занятий по психологии и др.</w:t>
      </w:r>
    </w:p>
    <w:p w:rsidR="0039737D" w:rsidRDefault="00DD49C7" w:rsidP="00826BE5">
      <w:pPr>
        <w:ind w:firstLine="540"/>
        <w:contextualSpacing/>
        <w:jc w:val="both"/>
        <w:rPr>
          <w:rFonts w:ascii="Arial" w:hAnsi="Arial" w:cs="Arial"/>
          <w:color w:val="8F91A8"/>
          <w:spacing w:val="3"/>
          <w:sz w:val="14"/>
          <w:szCs w:val="14"/>
          <w:shd w:val="clear" w:color="auto" w:fill="FFFFFF"/>
        </w:rPr>
      </w:pPr>
      <w:r>
        <w:rPr>
          <w:szCs w:val="28"/>
        </w:rPr>
        <w:t xml:space="preserve">5. </w:t>
      </w:r>
      <w:r w:rsidR="0039737D">
        <w:t>Научиться организовывать психологическое сопровождение учащихся, испытывающих трудности в учебной деятельности и социальной адаптации, посредством выполнения практических заданий в рамках курса «Методика преподавания психологии».</w:t>
      </w:r>
      <w:r w:rsidR="0039737D">
        <w:rPr>
          <w:rFonts w:ascii="Arial" w:hAnsi="Arial" w:cs="Arial"/>
          <w:color w:val="8F91A8"/>
          <w:spacing w:val="3"/>
          <w:sz w:val="14"/>
          <w:szCs w:val="14"/>
          <w:shd w:val="clear" w:color="auto" w:fill="FFFFFF"/>
        </w:rPr>
        <w:t xml:space="preserve"> </w:t>
      </w:r>
    </w:p>
    <w:p w:rsidR="003B05A9" w:rsidRDefault="00DE3DD5" w:rsidP="00826BE5">
      <w:pPr>
        <w:ind w:firstLine="540"/>
        <w:contextualSpacing/>
        <w:jc w:val="both"/>
      </w:pPr>
      <w:r w:rsidRPr="00F3566A">
        <w:rPr>
          <w:szCs w:val="28"/>
        </w:rPr>
        <w:t>Компетенции, индикаторы достижения</w:t>
      </w:r>
      <w:r w:rsidR="006B6E0B">
        <w:rPr>
          <w:szCs w:val="28"/>
        </w:rPr>
        <w:t xml:space="preserve"> компетенций, уровни освоения «знать – уметь – в</w:t>
      </w:r>
      <w:r w:rsidRPr="00F3566A">
        <w:rPr>
          <w:szCs w:val="28"/>
        </w:rPr>
        <w:t>ладеть» указаны</w:t>
      </w:r>
      <w:r w:rsidR="006B6E0B">
        <w:rPr>
          <w:szCs w:val="28"/>
        </w:rPr>
        <w:t xml:space="preserve"> </w:t>
      </w:r>
      <w:r w:rsidR="006B6E0B" w:rsidRPr="00F3566A">
        <w:t>в рабочей программе дисциплины</w:t>
      </w:r>
      <w:r w:rsidR="006B6E0B">
        <w:t xml:space="preserve"> и</w:t>
      </w:r>
      <w:r w:rsidR="004E40C6" w:rsidRPr="00F3566A">
        <w:rPr>
          <w:szCs w:val="28"/>
        </w:rPr>
        <w:t xml:space="preserve"> в </w:t>
      </w:r>
      <w:r w:rsidR="004E40C6" w:rsidRPr="00F3566A">
        <w:t>оценочных материалах (оценочных средствах) для проведения текущего контроля и промежут</w:t>
      </w:r>
      <w:r w:rsidR="006B6E0B">
        <w:t>очной аттестации по дисциплине</w:t>
      </w:r>
      <w:r w:rsidR="004E40C6" w:rsidRPr="00F3566A">
        <w:t>.</w:t>
      </w:r>
    </w:p>
    <w:p w:rsidR="001A2222" w:rsidRPr="00F3566A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</w:t>
      </w:r>
      <w:r w:rsidRPr="00826BE5">
        <w:rPr>
          <w:szCs w:val="28"/>
        </w:rPr>
        <w:t xml:space="preserve">практические </w:t>
      </w:r>
      <w:r w:rsidRPr="00F3566A">
        <w:rPr>
          <w:szCs w:val="28"/>
        </w:rPr>
        <w:t xml:space="preserve">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1A2222" w:rsidRPr="00F3566A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:rsidR="001A2222" w:rsidRPr="00F3566A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:rsidR="001A2222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>Для изучения дисциплины «</w:t>
      </w:r>
      <w:r w:rsidR="008A1A98" w:rsidRPr="001F6231">
        <w:rPr>
          <w:szCs w:val="28"/>
        </w:rPr>
        <w:t>Методика преподавания психологии</w:t>
      </w:r>
      <w:r w:rsidRPr="00F3566A">
        <w:rPr>
          <w:szCs w:val="28"/>
        </w:rPr>
        <w:t xml:space="preserve">» необходимо использовать различные источники: </w:t>
      </w:r>
      <w:r w:rsidRPr="008A1A98">
        <w:rPr>
          <w:szCs w:val="28"/>
        </w:rPr>
        <w:t>учебники, учебные и учебно-методические пособия, монографии, сборники научных трудов,</w:t>
      </w:r>
      <w:r w:rsidR="001B28CD" w:rsidRPr="008A1A98">
        <w:rPr>
          <w:szCs w:val="28"/>
        </w:rPr>
        <w:t xml:space="preserve"> нормативные правовые акты,</w:t>
      </w:r>
      <w:r w:rsidRPr="008A1A98">
        <w:rPr>
          <w:szCs w:val="28"/>
        </w:rPr>
        <w:t xml:space="preserve"> справочную литературу, интернет-сайты и тематические порталы. </w:t>
      </w:r>
      <w:r w:rsidRPr="00F3566A">
        <w:rPr>
          <w:szCs w:val="28"/>
        </w:rPr>
        <w:t>Подробный перечень рекомендуемых источников представлен в последнем разделе данных методических указаний.</w:t>
      </w:r>
    </w:p>
    <w:p w:rsidR="0039737D" w:rsidRDefault="0039737D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</w:p>
    <w:p w:rsidR="0039737D" w:rsidRPr="001A2222" w:rsidRDefault="0039737D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</w:p>
    <w:p w:rsidR="00D74BA7" w:rsidRPr="009811B4" w:rsidRDefault="00D74BA7" w:rsidP="00150ABB">
      <w:pPr>
        <w:pStyle w:val="af"/>
        <w:numPr>
          <w:ilvl w:val="0"/>
          <w:numId w:val="47"/>
        </w:numPr>
        <w:rPr>
          <w:rFonts w:ascii="Times New Roman" w:hAnsi="Times New Roman"/>
          <w:sz w:val="28"/>
          <w:szCs w:val="28"/>
          <w:lang w:eastAsia="ru-RU"/>
        </w:rPr>
      </w:pPr>
      <w:r w:rsidRPr="009811B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 РАЗДЕЛОВ ДИСЦИПЛИНЫ</w:t>
      </w:r>
    </w:p>
    <w:p w:rsidR="00F655C4" w:rsidRPr="001B28CD" w:rsidRDefault="00F655C4" w:rsidP="00756CED">
      <w:pPr>
        <w:autoSpaceDE w:val="0"/>
        <w:autoSpaceDN w:val="0"/>
        <w:adjustRightInd w:val="0"/>
        <w:ind w:firstLine="708"/>
        <w:jc w:val="both"/>
        <w:rPr>
          <w:i/>
          <w:color w:val="00000A"/>
        </w:rPr>
      </w:pPr>
      <w:bookmarkStart w:id="2" w:name="_Toc163747162"/>
      <w:r>
        <w:rPr>
          <w:color w:val="00000A"/>
        </w:rPr>
        <w:t xml:space="preserve">Изучение дисциплины </w:t>
      </w:r>
      <w:r w:rsidRPr="00F3566A">
        <w:rPr>
          <w:color w:val="00000A"/>
        </w:rPr>
        <w:t xml:space="preserve">начинается с лекционных занятий. Их главная цель – </w:t>
      </w:r>
      <w:r w:rsidR="00513B71" w:rsidRPr="00513B71">
        <w:rPr>
          <w:rFonts w:cs="Courier New"/>
          <w:szCs w:val="28"/>
        </w:rPr>
        <w:t>познакомить студентов с</w:t>
      </w:r>
      <w:r w:rsidR="00673657">
        <w:rPr>
          <w:rFonts w:cs="Courier New"/>
          <w:b/>
          <w:szCs w:val="28"/>
        </w:rPr>
        <w:t xml:space="preserve"> </w:t>
      </w:r>
      <w:r w:rsidR="00673657">
        <w:rPr>
          <w:rFonts w:cs="Courier New"/>
          <w:szCs w:val="28"/>
        </w:rPr>
        <w:t>к</w:t>
      </w:r>
      <w:r w:rsidR="00513B71">
        <w:rPr>
          <w:rFonts w:cs="Courier New"/>
          <w:szCs w:val="28"/>
        </w:rPr>
        <w:t>атегориальным</w:t>
      </w:r>
      <w:r w:rsidR="00673657" w:rsidRPr="00825C8B">
        <w:rPr>
          <w:rFonts w:cs="Courier New"/>
          <w:szCs w:val="28"/>
        </w:rPr>
        <w:t xml:space="preserve"> аппарат</w:t>
      </w:r>
      <w:r w:rsidR="00513B71">
        <w:rPr>
          <w:rFonts w:cs="Courier New"/>
          <w:szCs w:val="28"/>
        </w:rPr>
        <w:t>ом, методологическими принципами, основными</w:t>
      </w:r>
      <w:r w:rsidR="00673657" w:rsidRPr="00825C8B">
        <w:rPr>
          <w:rFonts w:cs="Courier New"/>
          <w:szCs w:val="28"/>
        </w:rPr>
        <w:t xml:space="preserve"> направления</w:t>
      </w:r>
      <w:r w:rsidR="00513B71">
        <w:rPr>
          <w:rFonts w:cs="Courier New"/>
          <w:szCs w:val="28"/>
        </w:rPr>
        <w:t>ми, проблемами и феноменологией</w:t>
      </w:r>
      <w:r w:rsidR="00673657" w:rsidRPr="00825C8B">
        <w:rPr>
          <w:rFonts w:cs="Courier New"/>
          <w:szCs w:val="28"/>
        </w:rPr>
        <w:t xml:space="preserve"> педагогики, пед</w:t>
      </w:r>
      <w:r w:rsidR="00756CED">
        <w:rPr>
          <w:rFonts w:cs="Courier New"/>
          <w:szCs w:val="28"/>
        </w:rPr>
        <w:t>агогической психологии, методикой</w:t>
      </w:r>
      <w:r w:rsidR="00673657" w:rsidRPr="00825C8B">
        <w:rPr>
          <w:rFonts w:cs="Courier New"/>
          <w:szCs w:val="28"/>
        </w:rPr>
        <w:t xml:space="preserve"> преподавания психологии, </w:t>
      </w:r>
      <w:r w:rsidR="00756CED">
        <w:rPr>
          <w:rFonts w:cs="Courier New"/>
          <w:szCs w:val="28"/>
        </w:rPr>
        <w:t>используемыми в них методами, особенностями</w:t>
      </w:r>
      <w:r w:rsidR="00673657" w:rsidRPr="00825C8B">
        <w:rPr>
          <w:rFonts w:cs="Courier New"/>
          <w:szCs w:val="28"/>
        </w:rPr>
        <w:t xml:space="preserve"> применения знаний этих отраслей в образовательной практике</w:t>
      </w:r>
      <w:r w:rsidR="00756CED">
        <w:rPr>
          <w:rFonts w:cs="Courier New"/>
          <w:szCs w:val="28"/>
        </w:rPr>
        <w:t>,</w:t>
      </w:r>
      <w:r w:rsidR="00673657" w:rsidRPr="00825C8B">
        <w:rPr>
          <w:rFonts w:cs="Courier New"/>
          <w:szCs w:val="28"/>
        </w:rPr>
        <w:t xml:space="preserve"> в том числе в социализации людей с ограниченными возможностями здоровья.</w:t>
      </w:r>
      <w:r w:rsidR="00673657">
        <w:rPr>
          <w:rFonts w:cs="Courier New"/>
          <w:szCs w:val="28"/>
        </w:rPr>
        <w:t xml:space="preserve"> </w:t>
      </w:r>
    </w:p>
    <w:p w:rsidR="00F655C4" w:rsidRPr="001A2222" w:rsidRDefault="00F655C4" w:rsidP="00F655C4">
      <w:pPr>
        <w:tabs>
          <w:tab w:val="left" w:pos="708"/>
        </w:tabs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</w:t>
      </w:r>
      <w:r w:rsidRPr="00F3566A">
        <w:rPr>
          <w:color w:val="00000A"/>
        </w:rPr>
        <w:t xml:space="preserve"> – одна из основных традиционных форм организац</w:t>
      </w:r>
      <w:proofErr w:type="gramStart"/>
      <w:r w:rsidRPr="00F3566A">
        <w:rPr>
          <w:color w:val="00000A"/>
        </w:rPr>
        <w:t>ии ау</w:t>
      </w:r>
      <w:proofErr w:type="gramEnd"/>
      <w:r w:rsidRPr="00F3566A">
        <w:rPr>
          <w:color w:val="00000A"/>
        </w:rPr>
        <w:t xml:space="preserve">диторного учебного процесса. </w:t>
      </w:r>
      <w:r w:rsidRPr="005C3EE6">
        <w:t>На них 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</w:t>
      </w:r>
      <w:r>
        <w:t>,</w:t>
      </w:r>
      <w:r w:rsidRPr="005C3EE6">
        <w:t xml:space="preserve"> желательно вечером</w:t>
      </w:r>
      <w:r>
        <w:t>,</w:t>
      </w:r>
      <w:r w:rsidRPr="005C3EE6">
        <w:t xml:space="preserve"> перечитать и закрепить полученную информацию, тогда эффективность ее усвоения значительно возрастает.</w:t>
      </w:r>
    </w:p>
    <w:p w:rsidR="00F655C4" w:rsidRPr="00F3566A" w:rsidRDefault="00F655C4" w:rsidP="00F655C4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>В современных</w:t>
      </w:r>
      <w:r>
        <w:rPr>
          <w:color w:val="00000A"/>
        </w:rPr>
        <w:t xml:space="preserve"> условиях </w:t>
      </w:r>
      <w:r w:rsidRPr="00F3566A">
        <w:rPr>
          <w:color w:val="00000A"/>
        </w:rPr>
        <w:t>познавательная и воспитательная ценность лекционного курса</w:t>
      </w:r>
      <w:r>
        <w:rPr>
          <w:color w:val="00000A"/>
        </w:rPr>
        <w:t xml:space="preserve"> велика</w:t>
      </w:r>
      <w:r w:rsidRPr="00F3566A">
        <w:rPr>
          <w:color w:val="00000A"/>
        </w:rPr>
        <w:t>, поэтому лекции нужно посещать систематически.</w:t>
      </w:r>
    </w:p>
    <w:p w:rsidR="00F655C4" w:rsidRPr="00F3566A" w:rsidRDefault="00F655C4" w:rsidP="00F655C4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</w:t>
      </w:r>
      <w:r>
        <w:rPr>
          <w:color w:val="00000A"/>
        </w:rPr>
        <w:t xml:space="preserve">дисциплины </w:t>
      </w:r>
      <w:r w:rsidRPr="00F3566A">
        <w:rPr>
          <w:color w:val="00000A"/>
        </w:rPr>
        <w:t xml:space="preserve">или непосредственно у преподавателя). </w:t>
      </w:r>
      <w:r w:rsidRPr="00915DC4">
        <w:rPr>
          <w:color w:val="00000A"/>
        </w:rPr>
        <w:t>Такое</w:t>
      </w:r>
      <w:r w:rsidRPr="00F3566A">
        <w:rPr>
          <w:color w:val="00000A"/>
        </w:rPr>
        <w:t xml:space="preserve">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F655C4" w:rsidRPr="00930895" w:rsidRDefault="00F655C4" w:rsidP="00F655C4">
      <w:pPr>
        <w:contextualSpacing/>
        <w:jc w:val="both"/>
        <w:rPr>
          <w:i/>
          <w:color w:val="FF0000"/>
        </w:rPr>
      </w:pPr>
      <w:r w:rsidRPr="00F3566A">
        <w:rPr>
          <w:color w:val="00000A"/>
        </w:rPr>
        <w:t xml:space="preserve">При преподавании дисциплины используются преимущественно следующие </w:t>
      </w:r>
      <w:r w:rsidRPr="00077D60">
        <w:rPr>
          <w:b/>
          <w:color w:val="00000A"/>
        </w:rPr>
        <w:t>типы лекционных занятий:</w:t>
      </w:r>
    </w:p>
    <w:p w:rsidR="00F655C4" w:rsidRPr="00F3566A" w:rsidRDefault="00F655C4" w:rsidP="00150ABB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lastRenderedPageBreak/>
        <w:t>информационная лекция</w:t>
      </w:r>
      <w:r w:rsidRPr="00F3566A">
        <w:rPr>
          <w:color w:val="00000A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F655C4" w:rsidRPr="00F3566A" w:rsidRDefault="00F655C4" w:rsidP="00150ABB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лекция-дискуссия</w:t>
      </w:r>
      <w:r w:rsidRPr="00F3566A">
        <w:rPr>
          <w:color w:val="00000A"/>
        </w:rPr>
        <w:t xml:space="preserve">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так и в рамках последующего практического занятия;</w:t>
      </w:r>
    </w:p>
    <w:p w:rsidR="00F655C4" w:rsidRPr="00F3566A" w:rsidRDefault="00F655C4" w:rsidP="00150ABB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проблемная лекция</w:t>
      </w:r>
      <w:r>
        <w:rPr>
          <w:color w:val="00000A"/>
        </w:rPr>
        <w:t xml:space="preserve"> –</w:t>
      </w:r>
      <w:r w:rsidRPr="00F3566A">
        <w:rPr>
          <w:color w:val="00000A"/>
        </w:rPr>
        <w:t xml:space="preserve">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:rsidR="00F655C4" w:rsidRPr="00F3566A" w:rsidRDefault="00F655C4" w:rsidP="00F655C4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</w:pPr>
      <w:r>
        <w:rPr>
          <w:spacing w:val="-6"/>
          <w:shd w:val="clear" w:color="auto" w:fill="FFFFFF"/>
        </w:rPr>
        <w:t>Лекция-</w:t>
      </w:r>
      <w:r w:rsidRPr="00F3566A">
        <w:rPr>
          <w:spacing w:val="-6"/>
          <w:shd w:val="clear" w:color="auto" w:fill="FFFFFF"/>
        </w:rPr>
        <w:t>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F3566A">
        <w:rPr>
          <w:color w:val="00000A"/>
        </w:rPr>
        <w:t xml:space="preserve"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</w:t>
      </w:r>
      <w:r w:rsidRPr="00F3566A">
        <w:rPr>
          <w:color w:val="00000A"/>
        </w:rPr>
        <w:lastRenderedPageBreak/>
        <w:t xml:space="preserve">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</w:t>
      </w:r>
      <w:r w:rsidR="00D264A2" w:rsidRPr="00D264A2">
        <w:t>практических</w:t>
      </w:r>
      <w:r w:rsidRPr="00FF20A7">
        <w:rPr>
          <w:i/>
          <w:color w:val="FF0000"/>
        </w:rPr>
        <w:t xml:space="preserve"> </w:t>
      </w:r>
      <w:r w:rsidRPr="00F3566A">
        <w:rPr>
          <w:color w:val="00000A"/>
        </w:rPr>
        <w:t>занятиях и в процессе самоподготовки.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</w:pPr>
      <w:r w:rsidRPr="005C3EE6">
        <w:t xml:space="preserve">В ходе лекционных занятий обучающийся обязан конспектировать содержание учебного материала. 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</w:pPr>
      <w:r w:rsidRPr="00077D60">
        <w:rPr>
          <w:b/>
        </w:rPr>
        <w:t>Конспектирование лекций</w:t>
      </w:r>
      <w:r w:rsidRPr="005C3EE6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</w:pPr>
      <w:r w:rsidRPr="005C3EE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</w:t>
      </w:r>
      <w:r>
        <w:t>ого материала</w:t>
      </w:r>
      <w:r w:rsidRPr="005C3EE6">
        <w:t xml:space="preserve">, разрешения спорных ситуаций. </w:t>
      </w:r>
    </w:p>
    <w:p w:rsidR="00BD7606" w:rsidRPr="00BD7606" w:rsidRDefault="00F655C4" w:rsidP="00BD7606">
      <w:pPr>
        <w:tabs>
          <w:tab w:val="left" w:pos="9360"/>
        </w:tabs>
        <w:suppressAutoHyphens/>
        <w:contextualSpacing/>
        <w:jc w:val="both"/>
      </w:pPr>
      <w:r w:rsidRPr="005C3EE6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  <w:r w:rsidRPr="00F3566A">
        <w:rPr>
          <w:spacing w:val="-6"/>
          <w:shd w:val="clear" w:color="auto" w:fill="FFFFFF"/>
        </w:rPr>
        <w:t xml:space="preserve">Конспекты следует вести аккуратно, умело использовать сокращения, оставлять поля для вопросов, выносимых на </w:t>
      </w:r>
      <w:r w:rsidRPr="00D264A2">
        <w:rPr>
          <w:spacing w:val="-6"/>
          <w:shd w:val="clear" w:color="auto" w:fill="FFFFFF"/>
        </w:rPr>
        <w:t>практические</w:t>
      </w:r>
      <w:r w:rsidR="00D264A2" w:rsidRPr="00D264A2">
        <w:rPr>
          <w:spacing w:val="-6"/>
          <w:shd w:val="clear" w:color="auto" w:fill="FFFFFF"/>
        </w:rPr>
        <w:t xml:space="preserve"> </w:t>
      </w:r>
      <w:r w:rsidRPr="00F3566A">
        <w:rPr>
          <w:spacing w:val="-6"/>
          <w:shd w:val="clear" w:color="auto" w:fill="FFFFFF"/>
        </w:rPr>
        <w:t>занятия. В свободное от занятий время целесообразно повторять законспектированное, привлекая мат</w:t>
      </w:r>
      <w:r>
        <w:rPr>
          <w:spacing w:val="-6"/>
          <w:shd w:val="clear" w:color="auto" w:fill="FFFFFF"/>
        </w:rPr>
        <w:t xml:space="preserve">ериал рекомендованных учебников и информационных ресурсов. </w:t>
      </w:r>
      <w:r w:rsidRPr="00F3566A">
        <w:rPr>
          <w:spacing w:val="-6"/>
          <w:shd w:val="clear" w:color="auto" w:fill="FFFFFF"/>
        </w:rPr>
        <w:t>Конспекты лекций рекомендуется сохранить, поскольку они могут пона</w:t>
      </w:r>
      <w:r>
        <w:rPr>
          <w:spacing w:val="-6"/>
          <w:shd w:val="clear" w:color="auto" w:fill="FFFFFF"/>
        </w:rPr>
        <w:t>добиться на последующих курсах.</w:t>
      </w:r>
    </w:p>
    <w:p w:rsidR="00BD7606" w:rsidRDefault="00BD7606" w:rsidP="00BD7606">
      <w:pPr>
        <w:tabs>
          <w:tab w:val="left" w:pos="459"/>
          <w:tab w:val="left" w:pos="980"/>
          <w:tab w:val="left" w:pos="3845"/>
        </w:tabs>
        <w:jc w:val="both"/>
        <w:sectPr w:rsidR="00BD7606" w:rsidSect="00093DE3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F00EE" w:rsidRPr="00121A13" w:rsidRDefault="00CF00EE" w:rsidP="00CF00EE">
      <w:pPr>
        <w:pStyle w:val="ab"/>
        <w:spacing w:before="1" w:line="360" w:lineRule="auto"/>
        <w:ind w:firstLine="709"/>
        <w:contextualSpacing/>
        <w:jc w:val="both"/>
        <w:rPr>
          <w:i/>
          <w:sz w:val="28"/>
          <w:szCs w:val="28"/>
        </w:rPr>
      </w:pPr>
      <w:r w:rsidRPr="00121A13">
        <w:rPr>
          <w:i/>
          <w:sz w:val="28"/>
          <w:szCs w:val="28"/>
        </w:rPr>
        <w:lastRenderedPageBreak/>
        <w:t xml:space="preserve">Критерии оценки </w:t>
      </w:r>
      <w:r>
        <w:rPr>
          <w:i/>
          <w:sz w:val="28"/>
          <w:szCs w:val="28"/>
        </w:rPr>
        <w:t xml:space="preserve">конспекта лекций </w:t>
      </w:r>
      <w:r w:rsidRPr="00121A13">
        <w:rPr>
          <w:i/>
          <w:sz w:val="28"/>
          <w:szCs w:val="28"/>
        </w:rPr>
        <w:t xml:space="preserve">приведены в </w:t>
      </w:r>
      <w:r>
        <w:rPr>
          <w:i/>
          <w:sz w:val="28"/>
          <w:szCs w:val="28"/>
        </w:rPr>
        <w:t>таблице 1</w:t>
      </w:r>
      <w:r w:rsidRPr="00121A13">
        <w:rPr>
          <w:i/>
          <w:sz w:val="28"/>
          <w:szCs w:val="28"/>
        </w:rPr>
        <w:t>.</w:t>
      </w:r>
    </w:p>
    <w:p w:rsidR="00BD7606" w:rsidRPr="00D264A2" w:rsidRDefault="00BD7606" w:rsidP="00BD7606">
      <w:pPr>
        <w:tabs>
          <w:tab w:val="left" w:pos="459"/>
          <w:tab w:val="left" w:pos="980"/>
          <w:tab w:val="left" w:pos="3845"/>
        </w:tabs>
        <w:spacing w:line="240" w:lineRule="auto"/>
        <w:ind w:firstLine="0"/>
        <w:contextualSpacing/>
        <w:jc w:val="both"/>
        <w:rPr>
          <w:b/>
          <w:i/>
          <w:sz w:val="24"/>
          <w:szCs w:val="24"/>
        </w:rPr>
      </w:pPr>
      <w:r w:rsidRPr="00D264A2">
        <w:rPr>
          <w:i/>
          <w:sz w:val="24"/>
          <w:szCs w:val="24"/>
        </w:rPr>
        <w:t>Таблица 1 – Критерии оценки конспекта лекции</w:t>
      </w:r>
    </w:p>
    <w:tbl>
      <w:tblPr>
        <w:tblStyle w:val="afa"/>
        <w:tblW w:w="5000" w:type="pct"/>
        <w:tblLook w:val="04A0"/>
      </w:tblPr>
      <w:tblGrid>
        <w:gridCol w:w="2620"/>
        <w:gridCol w:w="2925"/>
        <w:gridCol w:w="3103"/>
        <w:gridCol w:w="3247"/>
        <w:gridCol w:w="2891"/>
      </w:tblGrid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b"/>
              <w:contextualSpacing/>
              <w:rPr>
                <w:i/>
              </w:rPr>
            </w:pPr>
            <w:r w:rsidRPr="00BD7606">
              <w:rPr>
                <w:i/>
              </w:rPr>
              <w:t>Критерии оценки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5-4 балла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3-2 балла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1 балл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0 баллов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Полнота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все основные понятия и факты лекционного занятия. Ничего важного не упущено. Возможно использование схем, графиков, таблиц для визуализации информации.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большинство основных понятий и фактов лекционных занятий. Могут быть незначительные упущения, которые не влияют на общее понимание.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только основные, ключевые идеи. Много важных деталей упущено.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лишь малую часть материала. Большинство основных вопросов теоретического и практического материала упущено. Конспект фактически не пригоден для использования.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Структурированность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идеально структурирован. Четкая логическая связь между элементами.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хорошо структурирован. Логическая связь между элементами прослеживается.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структурирован слабо. Логическая связь между элементами не очевидна.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Отсутствует структура. Материал не читается и не поддается пониманию.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Ясность и лаконичность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понятен, его может прочесть, как преподаватель, так и студент. Используются эффективные сокращения и условные обозначения (если это уместно).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понятен, его может прочесть, как преподаватель, так и студент. Возможно присутствуют в конспекте некоторые места, требующие дополнительного пояснения.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изложен неясно. Материал трудно читать и понимать. Неаккуратный, плохо разборчивый почерк. Требуется значительная доработка.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Информация изложена крайне неясно и нелаконично. Очень неаккуратный, неразборчивый почерк.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Точность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spacing w:line="240" w:lineRule="auto"/>
              <w:ind w:firstLine="0"/>
              <w:contextualSpacing/>
              <w:rPr>
                <w:i/>
                <w:color w:val="292929"/>
                <w:sz w:val="24"/>
                <w:szCs w:val="24"/>
                <w:lang w:eastAsia="ru-RU"/>
              </w:rPr>
            </w:pPr>
            <w:r w:rsidRPr="00BD7606">
              <w:rPr>
                <w:i/>
                <w:color w:val="292929"/>
                <w:sz w:val="24"/>
                <w:szCs w:val="24"/>
                <w:lang w:eastAsia="ru-RU"/>
              </w:rPr>
              <w:t>В конспекте отсутствуют какие-либо ошибки и искажения информации.</w:t>
            </w:r>
          </w:p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В конспекте возможны единичные незначительные ошибки.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Присутствуют ошибки и неточности в изложении. Не все необходимые пометки присутствуют.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Большое количество ошибок и искажений информации. Отсутствуют необходимые пометки.</w:t>
            </w:r>
          </w:p>
        </w:tc>
      </w:tr>
    </w:tbl>
    <w:p w:rsidR="00BD7606" w:rsidRDefault="00BD7606" w:rsidP="00F655C4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  <w:sectPr w:rsidR="00BD7606" w:rsidSect="00BD760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bookmarkEnd w:id="2"/>
    <w:p w:rsidR="00D74BA7" w:rsidRPr="00F3566A" w:rsidRDefault="00D74BA7" w:rsidP="00F655C4">
      <w:pPr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Согласно рабочей программе</w:t>
      </w:r>
      <w:r w:rsidR="0051113F">
        <w:rPr>
          <w:szCs w:val="28"/>
        </w:rPr>
        <w:t>,</w:t>
      </w:r>
      <w:r w:rsidRPr="00F3566A">
        <w:rPr>
          <w:szCs w:val="28"/>
        </w:rPr>
        <w:t xml:space="preserve"> в рамках дисциплины должны быть изучены следующие</w:t>
      </w:r>
      <w:r w:rsidR="00CE5BE6">
        <w:rPr>
          <w:szCs w:val="28"/>
        </w:rPr>
        <w:t xml:space="preserve"> темы, распределенные по разделам</w:t>
      </w:r>
      <w:r w:rsidRPr="00F3566A">
        <w:rPr>
          <w:szCs w:val="28"/>
        </w:rPr>
        <w:t>.</w:t>
      </w:r>
    </w:p>
    <w:p w:rsidR="007C7566" w:rsidRPr="009811B4" w:rsidRDefault="00CD0918" w:rsidP="00F3566A">
      <w:pPr>
        <w:contextualSpacing/>
        <w:rPr>
          <w:b/>
          <w:szCs w:val="28"/>
        </w:rPr>
      </w:pPr>
      <w:r>
        <w:rPr>
          <w:b/>
          <w:szCs w:val="28"/>
        </w:rPr>
        <w:t>2</w:t>
      </w:r>
      <w:r w:rsidR="007C7566" w:rsidRPr="009811B4">
        <w:rPr>
          <w:b/>
          <w:szCs w:val="28"/>
        </w:rPr>
        <w:t>.1 Лекционные занятия</w:t>
      </w:r>
    </w:p>
    <w:p w:rsidR="0051113F" w:rsidRPr="0013593C" w:rsidRDefault="0051113F" w:rsidP="00DC5AE5">
      <w:pPr>
        <w:ind w:firstLine="567"/>
        <w:jc w:val="both"/>
        <w:rPr>
          <w:szCs w:val="28"/>
        </w:rPr>
      </w:pPr>
      <w:r w:rsidRPr="0013593C">
        <w:t>Раздел 1</w:t>
      </w:r>
      <w:r w:rsidR="008347EC">
        <w:t>.</w:t>
      </w:r>
      <w:r w:rsidRPr="0013593C">
        <w:t xml:space="preserve"> «</w:t>
      </w:r>
      <w:r w:rsidR="00DC5AE5" w:rsidRPr="0013593C">
        <w:rPr>
          <w:szCs w:val="28"/>
        </w:rPr>
        <w:t>Организационно-педагогические основы изучения в вузе методики преподавания психологии</w:t>
      </w:r>
      <w:r w:rsidRPr="0013593C">
        <w:t>»</w:t>
      </w:r>
      <w:r w:rsidR="008347EC">
        <w:t>.</w:t>
      </w:r>
    </w:p>
    <w:p w:rsidR="0023716C" w:rsidRPr="0013593C" w:rsidRDefault="0051113F" w:rsidP="0023716C">
      <w:pPr>
        <w:contextualSpacing/>
        <w:jc w:val="both"/>
      </w:pPr>
      <w:r w:rsidRPr="0013593C">
        <w:tab/>
        <w:t>Тема 1.1 «</w:t>
      </w:r>
      <w:r w:rsidR="0023716C" w:rsidRPr="0013593C">
        <w:t>Введение в методику преподавания психологии. Понятие и сущность методики преподавания психологии. Задачи и функции методики преподавания психологии. Связь методики преподавания психологии с педагогикой, психологией, дидактикой».</w:t>
      </w:r>
    </w:p>
    <w:p w:rsidR="0023716C" w:rsidRPr="0013593C" w:rsidRDefault="0051113F" w:rsidP="0023716C">
      <w:pPr>
        <w:contextualSpacing/>
        <w:jc w:val="both"/>
      </w:pPr>
      <w:r w:rsidRPr="0013593C">
        <w:tab/>
        <w:t xml:space="preserve">Тема 1.2 </w:t>
      </w:r>
      <w:r w:rsidR="0023716C" w:rsidRPr="0013593C">
        <w:t>«История становления психологии как учебного предмета в школе и вузе».</w:t>
      </w:r>
    </w:p>
    <w:p w:rsidR="0051113F" w:rsidRPr="00824845" w:rsidRDefault="0051113F" w:rsidP="00F3566A">
      <w:pPr>
        <w:contextualSpacing/>
        <w:jc w:val="both"/>
      </w:pPr>
      <w:r w:rsidRPr="00824845">
        <w:t>Раздел 2</w:t>
      </w:r>
      <w:r w:rsidR="008347EC">
        <w:t>.</w:t>
      </w:r>
      <w:r w:rsidRPr="00824845">
        <w:t xml:space="preserve"> «</w:t>
      </w:r>
      <w:r w:rsidR="004167E0" w:rsidRPr="00824845">
        <w:t xml:space="preserve">Цели и задачи преподавания психологии </w:t>
      </w:r>
      <w:r w:rsidR="00E645D8" w:rsidRPr="00824845">
        <w:t>в школе и вузе. Анализ ФГОС и стандартов</w:t>
      </w:r>
      <w:r w:rsidRPr="00824845">
        <w:t>»</w:t>
      </w:r>
      <w:r w:rsidR="00E645D8" w:rsidRPr="00824845">
        <w:t>.</w:t>
      </w:r>
    </w:p>
    <w:p w:rsidR="0051113F" w:rsidRPr="00824845" w:rsidRDefault="004167E0" w:rsidP="004167E0">
      <w:pPr>
        <w:contextualSpacing/>
        <w:jc w:val="both"/>
      </w:pPr>
      <w:r w:rsidRPr="00824845">
        <w:tab/>
        <w:t>Тема 2.1 «ФГОС и стандарты обучения</w:t>
      </w:r>
      <w:r w:rsidR="0051113F" w:rsidRPr="00824845">
        <w:t>»</w:t>
      </w:r>
      <w:r w:rsidR="000F4739">
        <w:t>.</w:t>
      </w:r>
      <w:r w:rsidR="000F4739" w:rsidRPr="000F4739">
        <w:t xml:space="preserve"> </w:t>
      </w:r>
      <w:r w:rsidR="000F4739" w:rsidRPr="00824845">
        <w:t>«Формирование психологической культуры учащихся»</w:t>
      </w:r>
      <w:r w:rsidR="000F4739">
        <w:t>.</w:t>
      </w:r>
    </w:p>
    <w:p w:rsidR="00824845" w:rsidRDefault="00013842" w:rsidP="00824845">
      <w:pPr>
        <w:contextualSpacing/>
        <w:jc w:val="both"/>
      </w:pPr>
      <w:r>
        <w:t xml:space="preserve">          </w:t>
      </w:r>
      <w:r w:rsidRPr="00013842">
        <w:t xml:space="preserve">Тема 2.2 </w:t>
      </w:r>
      <w:r>
        <w:t>«</w:t>
      </w:r>
      <w:r w:rsidRPr="00013842">
        <w:t xml:space="preserve">Отбор содержания учебного материала. Ключевые </w:t>
      </w:r>
      <w:r>
        <w:t xml:space="preserve">понятия, теории, направления. </w:t>
      </w:r>
      <w:r w:rsidRPr="00013842">
        <w:t>Принципы построения школьного и вузовского курса</w:t>
      </w:r>
      <w:r>
        <w:t>»</w:t>
      </w:r>
      <w:r w:rsidRPr="00013842">
        <w:t>.</w:t>
      </w:r>
    </w:p>
    <w:p w:rsidR="0003754D" w:rsidRDefault="00013842" w:rsidP="0003754D">
      <w:pPr>
        <w:contextualSpacing/>
        <w:jc w:val="both"/>
      </w:pPr>
      <w:r>
        <w:t>Раздел 3</w:t>
      </w:r>
      <w:r w:rsidR="008347EC">
        <w:t>.</w:t>
      </w:r>
      <w:r w:rsidR="0003754D" w:rsidRPr="0003754D">
        <w:t xml:space="preserve"> </w:t>
      </w:r>
      <w:r w:rsidR="00807301">
        <w:t>«</w:t>
      </w:r>
      <w:r w:rsidR="0003754D">
        <w:t>Психолого-педагогические основы преподавания</w:t>
      </w:r>
      <w:r w:rsidR="00807301">
        <w:t>»</w:t>
      </w:r>
    </w:p>
    <w:p w:rsidR="00BA4D06" w:rsidRDefault="004134AD" w:rsidP="00BA4D06">
      <w:pPr>
        <w:contextualSpacing/>
        <w:jc w:val="both"/>
      </w:pPr>
      <w:r>
        <w:t xml:space="preserve">          Тема 3</w:t>
      </w:r>
      <w:r w:rsidR="00013842" w:rsidRPr="00824845">
        <w:t>.1</w:t>
      </w:r>
      <w:r w:rsidR="00BA4D06" w:rsidRPr="00BA4D06">
        <w:t xml:space="preserve"> </w:t>
      </w:r>
      <w:r w:rsidR="00807301">
        <w:t>«</w:t>
      </w:r>
      <w:r w:rsidR="00BA4D06" w:rsidRPr="00BA4D06">
        <w:t>Возрастные особенности учащихся и их влияние на процесс обучения</w:t>
      </w:r>
      <w:r w:rsidR="00BA4D06">
        <w:t>.</w:t>
      </w:r>
      <w:r w:rsidR="00BA4D06" w:rsidRPr="00BA4D06">
        <w:t xml:space="preserve"> Особенности восприятия, мышления, памяти у разных возрастных групп. </w:t>
      </w:r>
      <w:r w:rsidR="00BA4D06">
        <w:t>Развитие рефлексии и самопознания. Формирование психологического мышления</w:t>
      </w:r>
      <w:r w:rsidR="00807301">
        <w:t>»</w:t>
      </w:r>
      <w:r w:rsidR="00BA4D06">
        <w:t>.</w:t>
      </w:r>
    </w:p>
    <w:p w:rsidR="00BA4D06" w:rsidRDefault="004134AD" w:rsidP="00BA4D06">
      <w:pPr>
        <w:contextualSpacing/>
        <w:jc w:val="both"/>
      </w:pPr>
      <w:r>
        <w:t xml:space="preserve">          Тема 3</w:t>
      </w:r>
      <w:r w:rsidRPr="00013842">
        <w:t>.2</w:t>
      </w:r>
      <w:r w:rsidR="00BA4D06" w:rsidRPr="00BA4D06">
        <w:t xml:space="preserve"> </w:t>
      </w:r>
      <w:r w:rsidR="00807301">
        <w:t>«</w:t>
      </w:r>
      <w:r w:rsidR="00BA4D06">
        <w:t>Уровни усвоения знаний. Диагностика исходного уровня знаний и мотивации учащихся</w:t>
      </w:r>
      <w:r w:rsidR="00807301">
        <w:t>»</w:t>
      </w:r>
      <w:r w:rsidR="00BA4D06">
        <w:t>.</w:t>
      </w:r>
    </w:p>
    <w:p w:rsidR="00D04039" w:rsidRDefault="004134AD" w:rsidP="00D04039">
      <w:pPr>
        <w:contextualSpacing/>
        <w:jc w:val="both"/>
      </w:pPr>
      <w:r>
        <w:t>Раздел 4</w:t>
      </w:r>
      <w:r w:rsidR="008347EC">
        <w:t>.</w:t>
      </w:r>
      <w:r w:rsidR="00D04039" w:rsidRPr="00D04039">
        <w:t xml:space="preserve"> </w:t>
      </w:r>
      <w:r w:rsidR="00807301">
        <w:t>«</w:t>
      </w:r>
      <w:r w:rsidR="00D04039">
        <w:t>Методы и формы организации обучения</w:t>
      </w:r>
      <w:r w:rsidR="00807301">
        <w:t>».</w:t>
      </w:r>
    </w:p>
    <w:p w:rsidR="00D04039" w:rsidRDefault="004134AD" w:rsidP="00807301">
      <w:pPr>
        <w:contextualSpacing/>
        <w:jc w:val="both"/>
      </w:pPr>
      <w:r>
        <w:t xml:space="preserve">          Тема 4</w:t>
      </w:r>
      <w:r w:rsidRPr="00824845">
        <w:t>.1</w:t>
      </w:r>
      <w:r w:rsidR="00D04039" w:rsidRPr="00D04039">
        <w:t xml:space="preserve"> </w:t>
      </w:r>
      <w:r w:rsidR="00807301">
        <w:t>«</w:t>
      </w:r>
      <w:r w:rsidR="00D04039">
        <w:t>Классификация методов обучения</w:t>
      </w:r>
      <w:r w:rsidR="00807301">
        <w:t xml:space="preserve">. </w:t>
      </w:r>
      <w:r w:rsidR="00D04039">
        <w:t>Словесные, наглядные, практические методы.</w:t>
      </w:r>
      <w:r w:rsidR="00807301">
        <w:t xml:space="preserve"> </w:t>
      </w:r>
      <w:r w:rsidR="00D04039">
        <w:t>Активные и интерактивные методы: кейсы, ролевые игры, проекты</w:t>
      </w:r>
      <w:r w:rsidR="00807301">
        <w:t>»</w:t>
      </w:r>
      <w:r w:rsidR="00D04039">
        <w:t>.</w:t>
      </w:r>
    </w:p>
    <w:p w:rsidR="00D04039" w:rsidRDefault="004134AD" w:rsidP="00807301">
      <w:pPr>
        <w:contextualSpacing/>
        <w:jc w:val="both"/>
      </w:pPr>
      <w:r>
        <w:lastRenderedPageBreak/>
        <w:t xml:space="preserve">          Тема 4</w:t>
      </w:r>
      <w:r w:rsidRPr="00013842">
        <w:t>.2</w:t>
      </w:r>
      <w:r w:rsidR="00D04039" w:rsidRPr="00D04039">
        <w:t xml:space="preserve"> </w:t>
      </w:r>
      <w:r w:rsidR="00807301">
        <w:t>«</w:t>
      </w:r>
      <w:r w:rsidR="00D04039">
        <w:t>Организационные формы обучения</w:t>
      </w:r>
      <w:r w:rsidR="00807301">
        <w:t xml:space="preserve">. </w:t>
      </w:r>
      <w:r w:rsidR="00D04039">
        <w:t>Урок, семинар, практикум, внеклассные занятия.</w:t>
      </w:r>
      <w:r w:rsidR="00807301">
        <w:t xml:space="preserve"> </w:t>
      </w:r>
      <w:r w:rsidR="00D04039">
        <w:t xml:space="preserve">Интегрированные уроки и </w:t>
      </w:r>
      <w:proofErr w:type="spellStart"/>
      <w:r w:rsidR="00D04039">
        <w:t>межпредметные</w:t>
      </w:r>
      <w:proofErr w:type="spellEnd"/>
      <w:r w:rsidR="00D04039">
        <w:t xml:space="preserve"> связи</w:t>
      </w:r>
      <w:r w:rsidR="00780FF2">
        <w:t>»</w:t>
      </w:r>
      <w:r w:rsidR="00D04039">
        <w:t>.</w:t>
      </w:r>
    </w:p>
    <w:p w:rsidR="00AC0A08" w:rsidRDefault="004134AD" w:rsidP="00AC0A08">
      <w:pPr>
        <w:contextualSpacing/>
        <w:jc w:val="both"/>
      </w:pPr>
      <w:r>
        <w:t>Раздел 5</w:t>
      </w:r>
      <w:r w:rsidR="008347EC">
        <w:t>.</w:t>
      </w:r>
      <w:r w:rsidR="00AC0A08" w:rsidRPr="00AC0A08">
        <w:t xml:space="preserve"> </w:t>
      </w:r>
      <w:r w:rsidR="00AC0A08">
        <w:t>«Образовательные технологии и средства обучения».</w:t>
      </w:r>
    </w:p>
    <w:p w:rsidR="00AC0A08" w:rsidRDefault="004134AD" w:rsidP="00AF6080">
      <w:pPr>
        <w:contextualSpacing/>
        <w:jc w:val="both"/>
      </w:pPr>
      <w:r>
        <w:t xml:space="preserve">          Тема 5</w:t>
      </w:r>
      <w:r w:rsidRPr="00824845">
        <w:t>.1</w:t>
      </w:r>
      <w:r w:rsidR="00AC0A08" w:rsidRPr="00AC0A08">
        <w:t xml:space="preserve"> </w:t>
      </w:r>
      <w:r w:rsidR="00AF6080">
        <w:t>«</w:t>
      </w:r>
      <w:r w:rsidR="00AC0A08">
        <w:t>Современные образовательные технологии</w:t>
      </w:r>
      <w:r w:rsidR="00AF6080">
        <w:t xml:space="preserve">. </w:t>
      </w:r>
      <w:r w:rsidR="00AC0A08">
        <w:t>Использование ИКТ, дистанционное обучение.</w:t>
      </w:r>
      <w:r w:rsidR="00AF6080">
        <w:t xml:space="preserve"> </w:t>
      </w:r>
      <w:r w:rsidR="00AC0A08">
        <w:t>Технологии развития критического мышления, проблемного обучения</w:t>
      </w:r>
      <w:r w:rsidR="00AF6080">
        <w:t>»</w:t>
      </w:r>
      <w:r w:rsidR="00AC0A08">
        <w:t>.</w:t>
      </w:r>
    </w:p>
    <w:p w:rsidR="00AC0A08" w:rsidRDefault="004134AD" w:rsidP="00AF6080">
      <w:pPr>
        <w:contextualSpacing/>
        <w:jc w:val="both"/>
      </w:pPr>
      <w:r>
        <w:t xml:space="preserve">          Тема 5</w:t>
      </w:r>
      <w:r w:rsidRPr="00013842">
        <w:t>.2</w:t>
      </w:r>
      <w:r w:rsidR="00AC0A08" w:rsidRPr="00AC0A08">
        <w:t xml:space="preserve"> </w:t>
      </w:r>
      <w:r w:rsidR="00AF6080">
        <w:t>«</w:t>
      </w:r>
      <w:r w:rsidR="00AC0A08">
        <w:t>Средства обучения психологии</w:t>
      </w:r>
      <w:r w:rsidR="00AF6080">
        <w:t xml:space="preserve">. </w:t>
      </w:r>
      <w:r w:rsidR="00AC0A08">
        <w:t xml:space="preserve">Учебники, рабочие тетради, видео, </w:t>
      </w:r>
      <w:proofErr w:type="spellStart"/>
      <w:r w:rsidR="00AC0A08">
        <w:t>онлайн-ресурсы</w:t>
      </w:r>
      <w:proofErr w:type="spellEnd"/>
      <w:r w:rsidR="00AC0A08">
        <w:t>.</w:t>
      </w:r>
      <w:r w:rsidR="00AF6080">
        <w:t xml:space="preserve"> </w:t>
      </w:r>
      <w:r w:rsidR="00AC0A08">
        <w:t xml:space="preserve">Тесты, </w:t>
      </w:r>
      <w:proofErr w:type="spellStart"/>
      <w:r w:rsidR="00AC0A08">
        <w:t>опросники</w:t>
      </w:r>
      <w:proofErr w:type="spellEnd"/>
      <w:r w:rsidR="00AC0A08">
        <w:t>, демонстрационные материалы</w:t>
      </w:r>
      <w:r w:rsidR="00AF6080">
        <w:t>»</w:t>
      </w:r>
      <w:r w:rsidR="00AC0A08">
        <w:t>.</w:t>
      </w:r>
    </w:p>
    <w:p w:rsidR="00AF6080" w:rsidRDefault="004134AD" w:rsidP="00AF6080">
      <w:pPr>
        <w:contextualSpacing/>
        <w:jc w:val="both"/>
      </w:pPr>
      <w:r>
        <w:t>Раздел 6</w:t>
      </w:r>
      <w:r w:rsidR="008347EC">
        <w:t>.</w:t>
      </w:r>
      <w:r w:rsidR="00AF6080" w:rsidRPr="00AF6080">
        <w:t xml:space="preserve"> </w:t>
      </w:r>
      <w:r w:rsidR="00AF6080">
        <w:t>«Диагностика и оценка знаний».</w:t>
      </w:r>
    </w:p>
    <w:p w:rsidR="00AA7656" w:rsidRDefault="004134AD" w:rsidP="00AA7656">
      <w:pPr>
        <w:contextualSpacing/>
        <w:jc w:val="both"/>
      </w:pPr>
      <w:r>
        <w:t xml:space="preserve">          Тема 6</w:t>
      </w:r>
      <w:r w:rsidRPr="00824845">
        <w:t>.1</w:t>
      </w:r>
      <w:r w:rsidR="00AA7656" w:rsidRPr="00AA7656">
        <w:t xml:space="preserve"> </w:t>
      </w:r>
      <w:r w:rsidR="00AA7656">
        <w:t>«Виды контроля и диагностики. Входной, текущий, промежуточный и итоговый контроль. Методы диагностики уровня знаний и навыков.</w:t>
      </w:r>
    </w:p>
    <w:p w:rsidR="00AA7656" w:rsidRDefault="004134AD" w:rsidP="00AA7656">
      <w:pPr>
        <w:contextualSpacing/>
        <w:jc w:val="both"/>
      </w:pPr>
      <w:r>
        <w:t xml:space="preserve">          Тема 6</w:t>
      </w:r>
      <w:r w:rsidRPr="00013842">
        <w:t>.2</w:t>
      </w:r>
      <w:r w:rsidR="00AA7656" w:rsidRPr="00AA7656">
        <w:t xml:space="preserve"> </w:t>
      </w:r>
      <w:r w:rsidR="00AA7656">
        <w:t xml:space="preserve">«Критерии и формы оценивания. Балльная система, </w:t>
      </w:r>
      <w:proofErr w:type="spellStart"/>
      <w:r w:rsidR="00AA7656">
        <w:t>портфолио</w:t>
      </w:r>
      <w:proofErr w:type="spellEnd"/>
      <w:r w:rsidR="00AA7656">
        <w:t>, рейтинговая оценка. Самооценка и рефлексия учащихся».</w:t>
      </w:r>
    </w:p>
    <w:p w:rsidR="00AA7656" w:rsidRDefault="004134AD" w:rsidP="00AA7656">
      <w:pPr>
        <w:contextualSpacing/>
        <w:jc w:val="both"/>
      </w:pPr>
      <w:r>
        <w:t>Раздел 7</w:t>
      </w:r>
      <w:r w:rsidR="008347EC">
        <w:t>.</w:t>
      </w:r>
      <w:r w:rsidR="00AA7656" w:rsidRPr="00AA7656">
        <w:t xml:space="preserve"> </w:t>
      </w:r>
      <w:r w:rsidR="00AA7656">
        <w:t>«Индивидуализация и профориентация».</w:t>
      </w:r>
    </w:p>
    <w:p w:rsidR="00AA7656" w:rsidRDefault="004134AD" w:rsidP="00552351">
      <w:pPr>
        <w:contextualSpacing/>
        <w:jc w:val="both"/>
      </w:pPr>
      <w:r>
        <w:t xml:space="preserve">          Тема 7</w:t>
      </w:r>
      <w:r w:rsidRPr="00824845">
        <w:t>.1</w:t>
      </w:r>
      <w:r w:rsidR="00AA7656" w:rsidRPr="00AA7656">
        <w:t xml:space="preserve"> </w:t>
      </w:r>
      <w:r w:rsidR="00552351">
        <w:t>«</w:t>
      </w:r>
      <w:r w:rsidR="00AA7656">
        <w:t>Индивидуализация и дифференциация обучения</w:t>
      </w:r>
      <w:r w:rsidR="00552351">
        <w:t xml:space="preserve">. </w:t>
      </w:r>
      <w:r w:rsidR="00AA7656">
        <w:t>Работа с одарёнными учениками, нуждающимися в поддержке.</w:t>
      </w:r>
      <w:r w:rsidR="00552351">
        <w:t xml:space="preserve"> </w:t>
      </w:r>
      <w:r w:rsidR="00AA7656">
        <w:t>Учет стилей обучения и типов мышления</w:t>
      </w:r>
      <w:r w:rsidR="00552351">
        <w:t>»</w:t>
      </w:r>
      <w:r w:rsidR="00AA7656">
        <w:t>.</w:t>
      </w:r>
    </w:p>
    <w:p w:rsidR="00AA7656" w:rsidRDefault="004134AD" w:rsidP="00552351">
      <w:pPr>
        <w:contextualSpacing/>
        <w:jc w:val="both"/>
      </w:pPr>
      <w:r>
        <w:t xml:space="preserve">          Тема 7</w:t>
      </w:r>
      <w:r w:rsidRPr="00013842">
        <w:t>.2</w:t>
      </w:r>
      <w:r w:rsidR="00AA7656" w:rsidRPr="00AA7656">
        <w:t xml:space="preserve"> </w:t>
      </w:r>
      <w:r w:rsidR="00552351">
        <w:t>«</w:t>
      </w:r>
      <w:proofErr w:type="spellStart"/>
      <w:r w:rsidR="00AA7656">
        <w:t>Профориентационная</w:t>
      </w:r>
      <w:proofErr w:type="spellEnd"/>
      <w:r w:rsidR="00AA7656">
        <w:t xml:space="preserve"> работа через изучение психологии</w:t>
      </w:r>
      <w:r w:rsidR="00552351">
        <w:t xml:space="preserve">. </w:t>
      </w:r>
      <w:r w:rsidR="00AA7656">
        <w:t>Формирование представлений о профессиях.</w:t>
      </w:r>
      <w:r w:rsidR="00552351">
        <w:t xml:space="preserve"> </w:t>
      </w:r>
      <w:r w:rsidR="00AA7656">
        <w:t>Развитие профессионально значимых качеств личности</w:t>
      </w:r>
      <w:r w:rsidR="00552351">
        <w:t>»</w:t>
      </w:r>
      <w:r w:rsidR="00AA7656">
        <w:t>.</w:t>
      </w:r>
    </w:p>
    <w:p w:rsidR="00552351" w:rsidRDefault="004134AD" w:rsidP="00552351">
      <w:pPr>
        <w:contextualSpacing/>
        <w:jc w:val="both"/>
      </w:pPr>
      <w:r>
        <w:t>Раздел 8</w:t>
      </w:r>
      <w:r w:rsidR="002E7314">
        <w:t>.</w:t>
      </w:r>
      <w:r w:rsidR="00552351" w:rsidRPr="00552351">
        <w:t xml:space="preserve"> </w:t>
      </w:r>
      <w:r w:rsidR="00552351">
        <w:t>«Профессиональная подготовка учителя психологии».</w:t>
      </w:r>
    </w:p>
    <w:p w:rsidR="00552351" w:rsidRDefault="004134AD" w:rsidP="00383D79">
      <w:pPr>
        <w:contextualSpacing/>
        <w:jc w:val="both"/>
      </w:pPr>
      <w:r>
        <w:t xml:space="preserve">          Тема 8</w:t>
      </w:r>
      <w:r w:rsidRPr="00824845">
        <w:t>.1</w:t>
      </w:r>
      <w:r w:rsidR="00552351" w:rsidRPr="00552351">
        <w:t xml:space="preserve"> </w:t>
      </w:r>
      <w:r w:rsidR="00552351">
        <w:t xml:space="preserve">«Компетенции современного педагога-психолога. Личностные, профессиональные и </w:t>
      </w:r>
      <w:proofErr w:type="spellStart"/>
      <w:r w:rsidR="00552351">
        <w:t>метапредметные</w:t>
      </w:r>
      <w:proofErr w:type="spellEnd"/>
      <w:r w:rsidR="00552351">
        <w:t xml:space="preserve"> компетенции.</w:t>
      </w:r>
      <w:r w:rsidR="00383D79">
        <w:t xml:space="preserve"> </w:t>
      </w:r>
      <w:r w:rsidR="00552351">
        <w:t>Работа с родителями и администрацией</w:t>
      </w:r>
      <w:r w:rsidR="00383D79">
        <w:t>»</w:t>
      </w:r>
      <w:r w:rsidR="00552351">
        <w:t>.</w:t>
      </w:r>
    </w:p>
    <w:p w:rsidR="00552351" w:rsidRDefault="004134AD" w:rsidP="00383D79">
      <w:pPr>
        <w:contextualSpacing/>
        <w:jc w:val="both"/>
      </w:pPr>
      <w:r>
        <w:t xml:space="preserve">          Тема 8</w:t>
      </w:r>
      <w:r w:rsidRPr="00013842">
        <w:t>.2</w:t>
      </w:r>
      <w:r w:rsidR="00552351" w:rsidRPr="00552351">
        <w:t xml:space="preserve"> </w:t>
      </w:r>
      <w:r w:rsidR="00383D79">
        <w:t>«</w:t>
      </w:r>
      <w:r w:rsidR="00552351">
        <w:t>Перспективы развития преподавания психологии</w:t>
      </w:r>
      <w:r w:rsidR="00383D79">
        <w:t xml:space="preserve">. </w:t>
      </w:r>
      <w:proofErr w:type="spellStart"/>
      <w:r w:rsidR="00552351">
        <w:t>Цифровизация</w:t>
      </w:r>
      <w:proofErr w:type="spellEnd"/>
      <w:r w:rsidR="00552351">
        <w:t xml:space="preserve"> образования, инклюзивное обучение.</w:t>
      </w:r>
      <w:r w:rsidR="00383D79">
        <w:t xml:space="preserve"> </w:t>
      </w:r>
      <w:r w:rsidR="00552351">
        <w:t>Этические нормы и самообразование педагога</w:t>
      </w:r>
      <w:r w:rsidR="00383D79">
        <w:t>»</w:t>
      </w:r>
      <w:r w:rsidR="00552351">
        <w:t>.</w:t>
      </w:r>
    </w:p>
    <w:p w:rsidR="00D74BA7" w:rsidRPr="00824845" w:rsidRDefault="00CD0918" w:rsidP="00824845">
      <w:pPr>
        <w:contextualSpacing/>
        <w:jc w:val="both"/>
        <w:rPr>
          <w:i/>
          <w:color w:val="FF0000"/>
        </w:rPr>
      </w:pPr>
      <w:r>
        <w:rPr>
          <w:b/>
        </w:rPr>
        <w:lastRenderedPageBreak/>
        <w:t>2</w:t>
      </w:r>
      <w:r w:rsidR="007C7566" w:rsidRPr="00677707">
        <w:rPr>
          <w:b/>
        </w:rPr>
        <w:t xml:space="preserve">.2 </w:t>
      </w:r>
      <w:r w:rsidR="007C7566" w:rsidRPr="00AC5CD4">
        <w:rPr>
          <w:b/>
        </w:rPr>
        <w:t>Практические</w:t>
      </w:r>
      <w:r w:rsidR="007C7566" w:rsidRPr="00677707">
        <w:rPr>
          <w:b/>
        </w:rPr>
        <w:t xml:space="preserve"> занятия</w:t>
      </w:r>
    </w:p>
    <w:p w:rsidR="00A1013B" w:rsidRPr="00BD0684" w:rsidRDefault="00FF68EA" w:rsidP="00DF7EDC">
      <w:pPr>
        <w:tabs>
          <w:tab w:val="left" w:pos="871"/>
        </w:tabs>
        <w:contextualSpacing/>
        <w:jc w:val="both"/>
      </w:pPr>
      <w:r w:rsidRPr="00F3566A">
        <w:rPr>
          <w:spacing w:val="-6"/>
        </w:rPr>
        <w:t xml:space="preserve">Важной формой обучения, способствующей закреплению и углублению теоретических знаний студентов, являются </w:t>
      </w:r>
      <w:r w:rsidRPr="00383D79">
        <w:rPr>
          <w:b/>
          <w:spacing w:val="-6"/>
        </w:rPr>
        <w:t>практические</w:t>
      </w:r>
      <w:r w:rsidRPr="00BD1B02">
        <w:rPr>
          <w:b/>
          <w:spacing w:val="-6"/>
        </w:rPr>
        <w:t xml:space="preserve"> занятия</w:t>
      </w:r>
      <w:r w:rsidRPr="00F3566A">
        <w:rPr>
          <w:spacing w:val="-6"/>
        </w:rPr>
        <w:t>, которые направлены на закрепление полученного в ходе лекционных занятий и самостоятельной работы материала.</w:t>
      </w:r>
      <w:r>
        <w:rPr>
          <w:spacing w:val="-6"/>
        </w:rPr>
        <w:t xml:space="preserve"> </w:t>
      </w:r>
      <w:r w:rsidRPr="0051113F">
        <w:t>Практические</w:t>
      </w:r>
      <w:r w:rsidRPr="005C3EE6">
        <w:t xml:space="preserve"> занятия предназначены для закрепления теоретического </w:t>
      </w:r>
      <w:r>
        <w:t xml:space="preserve">материала </w:t>
      </w:r>
      <w:r w:rsidRPr="005C3EE6">
        <w:t>курса и приобретения обучающимися необходимых навыков посредством обсуждения основных вопросов курса, решения заданий, ответами на вопросы преподавателя, подготовки сообщений.</w:t>
      </w:r>
      <w:r w:rsidR="00201E4B">
        <w:t xml:space="preserve"> Дидактическая цель практических работ – формирование у обучающихся профессиональных умений и навыков, необходимых для изучения </w:t>
      </w:r>
      <w:r w:rsidR="00201E4B" w:rsidRPr="00BD0684">
        <w:t xml:space="preserve">последующих учебных дисциплин. </w:t>
      </w:r>
    </w:p>
    <w:p w:rsidR="00201E4B" w:rsidRPr="007D08C9" w:rsidRDefault="00201E4B" w:rsidP="0039382A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C3EE6">
        <w:rPr>
          <w:sz w:val="28"/>
          <w:szCs w:val="28"/>
        </w:rPr>
        <w:t>На практических занятиях по дисциплине «</w:t>
      </w:r>
      <w:r w:rsidR="00BD0684" w:rsidRPr="00BD0684">
        <w:rPr>
          <w:sz w:val="28"/>
          <w:szCs w:val="28"/>
        </w:rPr>
        <w:t>Методика преподавания психологии</w:t>
      </w:r>
      <w:r w:rsidRPr="005C3EE6">
        <w:rPr>
          <w:sz w:val="28"/>
          <w:szCs w:val="28"/>
        </w:rPr>
        <w:t xml:space="preserve">» у обучающихся формируется умение </w:t>
      </w:r>
      <w:r w:rsidR="007D08C9" w:rsidRPr="007D08C9">
        <w:rPr>
          <w:sz w:val="28"/>
          <w:szCs w:val="28"/>
        </w:rPr>
        <w:t>а</w:t>
      </w:r>
      <w:r w:rsidR="00E17AAE" w:rsidRPr="007D08C9">
        <w:rPr>
          <w:sz w:val="28"/>
          <w:szCs w:val="28"/>
        </w:rPr>
        <w:t>нализировать учебные программы и стандарты</w:t>
      </w:r>
      <w:r w:rsidR="009A6B13" w:rsidRPr="007D08C9">
        <w:rPr>
          <w:sz w:val="28"/>
          <w:szCs w:val="28"/>
        </w:rPr>
        <w:t>,</w:t>
      </w:r>
      <w:r w:rsidR="009A6B13" w:rsidRPr="007D08C9">
        <w:t xml:space="preserve"> </w:t>
      </w:r>
      <w:r w:rsidR="009A6B13" w:rsidRPr="007D08C9">
        <w:rPr>
          <w:sz w:val="28"/>
          <w:szCs w:val="28"/>
        </w:rPr>
        <w:t xml:space="preserve">разрабатывать структуру и содержание урока, </w:t>
      </w:r>
      <w:r w:rsidR="002C676B" w:rsidRPr="007D08C9">
        <w:rPr>
          <w:sz w:val="28"/>
          <w:szCs w:val="28"/>
        </w:rPr>
        <w:t>выбирать и применять современные методы и технологии обучения,</w:t>
      </w:r>
      <w:r w:rsidR="002C676B" w:rsidRPr="007D08C9">
        <w:t xml:space="preserve"> </w:t>
      </w:r>
      <w:r w:rsidR="002C676B" w:rsidRPr="007D08C9">
        <w:rPr>
          <w:sz w:val="28"/>
          <w:szCs w:val="28"/>
        </w:rPr>
        <w:t xml:space="preserve">создавать и использовать наглядные и раздаточные материалы, </w:t>
      </w:r>
      <w:r w:rsidR="00AC5531" w:rsidRPr="007D08C9">
        <w:rPr>
          <w:sz w:val="28"/>
          <w:szCs w:val="28"/>
        </w:rPr>
        <w:t xml:space="preserve">проводить </w:t>
      </w:r>
      <w:proofErr w:type="spellStart"/>
      <w:r w:rsidR="00AC5531" w:rsidRPr="007D08C9">
        <w:rPr>
          <w:sz w:val="28"/>
          <w:szCs w:val="28"/>
        </w:rPr>
        <w:t>микрообучение</w:t>
      </w:r>
      <w:proofErr w:type="spellEnd"/>
      <w:r w:rsidR="00AC5531" w:rsidRPr="007D08C9">
        <w:rPr>
          <w:sz w:val="28"/>
          <w:szCs w:val="28"/>
        </w:rPr>
        <w:t xml:space="preserve"> (мини-урок), осуществлять диагностику и оценку знаний учащихся, </w:t>
      </w:r>
      <w:r w:rsidR="00D27706" w:rsidRPr="007D08C9">
        <w:rPr>
          <w:sz w:val="28"/>
          <w:szCs w:val="28"/>
        </w:rPr>
        <w:t xml:space="preserve">работать с различными категориями учащихся, проводить внеурочные мероприятия психологической направленности, </w:t>
      </w:r>
      <w:r w:rsidR="007D08C9" w:rsidRPr="007D08C9">
        <w:rPr>
          <w:sz w:val="28"/>
          <w:szCs w:val="28"/>
        </w:rPr>
        <w:t>анализировать и оценивать свою</w:t>
      </w:r>
      <w:proofErr w:type="gramEnd"/>
      <w:r w:rsidR="007D08C9" w:rsidRPr="007D08C9">
        <w:rPr>
          <w:sz w:val="28"/>
          <w:szCs w:val="28"/>
        </w:rPr>
        <w:t xml:space="preserve"> профессиональную деятельность, </w:t>
      </w:r>
      <w:r w:rsidR="009A6B13" w:rsidRPr="007D08C9">
        <w:rPr>
          <w:sz w:val="28"/>
          <w:szCs w:val="28"/>
        </w:rPr>
        <w:t xml:space="preserve"> </w:t>
      </w:r>
      <w:r w:rsidR="007D08C9" w:rsidRPr="007D08C9">
        <w:rPr>
          <w:sz w:val="28"/>
          <w:szCs w:val="28"/>
        </w:rPr>
        <w:t>интерпретировать этические и профессиональные нормы</w:t>
      </w:r>
      <w:r w:rsidR="0039382A" w:rsidRPr="007D08C9">
        <w:rPr>
          <w:sz w:val="28"/>
          <w:szCs w:val="28"/>
        </w:rPr>
        <w:t>.</w:t>
      </w:r>
    </w:p>
    <w:p w:rsidR="00677707" w:rsidRDefault="00677707" w:rsidP="00677707">
      <w:pPr>
        <w:contextualSpacing/>
        <w:jc w:val="both"/>
        <w:rPr>
          <w:spacing w:val="-2"/>
          <w:szCs w:val="28"/>
        </w:rPr>
      </w:pPr>
      <w:r w:rsidRPr="005C3EE6">
        <w:rPr>
          <w:szCs w:val="28"/>
        </w:rPr>
        <w:t>Целями</w:t>
      </w:r>
      <w:r w:rsidRPr="005C3EE6">
        <w:rPr>
          <w:spacing w:val="-14"/>
          <w:szCs w:val="28"/>
        </w:rPr>
        <w:t xml:space="preserve"> </w:t>
      </w:r>
      <w:r w:rsidRPr="005C3EE6">
        <w:rPr>
          <w:szCs w:val="28"/>
        </w:rPr>
        <w:t>проведения</w:t>
      </w:r>
      <w:r w:rsidRPr="005C3EE6">
        <w:rPr>
          <w:spacing w:val="-14"/>
          <w:szCs w:val="28"/>
        </w:rPr>
        <w:t xml:space="preserve"> </w:t>
      </w:r>
      <w:r w:rsidRPr="00703939">
        <w:rPr>
          <w:b/>
          <w:szCs w:val="28"/>
        </w:rPr>
        <w:t>практических</w:t>
      </w:r>
      <w:r w:rsidRPr="00FF68EA">
        <w:rPr>
          <w:b/>
          <w:spacing w:val="-12"/>
          <w:szCs w:val="28"/>
        </w:rPr>
        <w:t xml:space="preserve"> </w:t>
      </w:r>
      <w:r w:rsidRPr="00FF68EA">
        <w:rPr>
          <w:b/>
          <w:szCs w:val="28"/>
        </w:rPr>
        <w:t>занятий</w:t>
      </w:r>
      <w:r w:rsidRPr="005C3EE6">
        <w:rPr>
          <w:szCs w:val="28"/>
        </w:rPr>
        <w:t>,</w:t>
      </w:r>
      <w:r w:rsidRPr="005C3EE6">
        <w:rPr>
          <w:spacing w:val="-11"/>
          <w:szCs w:val="28"/>
        </w:rPr>
        <w:t xml:space="preserve"> </w:t>
      </w:r>
      <w:r w:rsidRPr="005C3EE6">
        <w:rPr>
          <w:spacing w:val="-2"/>
          <w:szCs w:val="28"/>
        </w:rPr>
        <w:t>являются:</w:t>
      </w:r>
    </w:p>
    <w:p w:rsidR="00491E71" w:rsidRPr="00570A35" w:rsidRDefault="00570A35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491E71" w:rsidRPr="00570A35">
        <w:rPr>
          <w:rFonts w:ascii="Times New Roman" w:hAnsi="Times New Roman"/>
          <w:sz w:val="28"/>
          <w:szCs w:val="28"/>
        </w:rPr>
        <w:t xml:space="preserve">ормирование практических умений и навыков в </w:t>
      </w:r>
      <w:r>
        <w:rPr>
          <w:rFonts w:ascii="Times New Roman" w:hAnsi="Times New Roman"/>
          <w:sz w:val="28"/>
          <w:szCs w:val="28"/>
        </w:rPr>
        <w:t>области преподавания психологии;</w:t>
      </w:r>
    </w:p>
    <w:p w:rsidR="00491E71" w:rsidRPr="00570A35" w:rsidRDefault="00570A35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91E71" w:rsidRPr="00570A35">
        <w:rPr>
          <w:rFonts w:ascii="Times New Roman" w:hAnsi="Times New Roman"/>
          <w:sz w:val="28"/>
          <w:szCs w:val="28"/>
        </w:rPr>
        <w:t>рименение теоретических знаний на практике при разработ</w:t>
      </w:r>
      <w:r>
        <w:rPr>
          <w:rFonts w:ascii="Times New Roman" w:hAnsi="Times New Roman"/>
          <w:sz w:val="28"/>
          <w:szCs w:val="28"/>
        </w:rPr>
        <w:t>ке и проведении учебных занятий;</w:t>
      </w:r>
    </w:p>
    <w:p w:rsidR="00491E71" w:rsidRPr="00570A35" w:rsidRDefault="00570A35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91E71" w:rsidRPr="00570A35">
        <w:rPr>
          <w:rFonts w:ascii="Times New Roman" w:hAnsi="Times New Roman"/>
          <w:sz w:val="28"/>
          <w:szCs w:val="28"/>
        </w:rPr>
        <w:t>азвитие профессиональной компетентности будущих педагогов-п</w:t>
      </w:r>
      <w:r>
        <w:rPr>
          <w:rFonts w:ascii="Times New Roman" w:hAnsi="Times New Roman"/>
          <w:sz w:val="28"/>
          <w:szCs w:val="28"/>
        </w:rPr>
        <w:t>сихологов и учителей психологии;</w:t>
      </w:r>
    </w:p>
    <w:p w:rsidR="00491E71" w:rsidRPr="00570A35" w:rsidRDefault="00570A35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1E71" w:rsidRPr="00570A35">
        <w:rPr>
          <w:rFonts w:ascii="Times New Roman" w:hAnsi="Times New Roman"/>
          <w:sz w:val="28"/>
          <w:szCs w:val="28"/>
        </w:rPr>
        <w:t>своение совреме</w:t>
      </w:r>
      <w:r>
        <w:rPr>
          <w:rFonts w:ascii="Times New Roman" w:hAnsi="Times New Roman"/>
          <w:sz w:val="28"/>
          <w:szCs w:val="28"/>
        </w:rPr>
        <w:t>нных образовательных технологий</w:t>
      </w:r>
      <w:r w:rsidR="00491E71" w:rsidRPr="00570A35">
        <w:rPr>
          <w:rFonts w:ascii="Times New Roman" w:hAnsi="Times New Roman"/>
          <w:sz w:val="28"/>
          <w:szCs w:val="28"/>
        </w:rPr>
        <w:t>, методов и форм организаци</w:t>
      </w:r>
      <w:r>
        <w:rPr>
          <w:rFonts w:ascii="Times New Roman" w:hAnsi="Times New Roman"/>
          <w:sz w:val="28"/>
          <w:szCs w:val="28"/>
        </w:rPr>
        <w:t>и учебного процесса;</w:t>
      </w:r>
    </w:p>
    <w:p w:rsidR="00491E71" w:rsidRPr="00570A35" w:rsidRDefault="00570A35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491E71" w:rsidRPr="00570A35">
        <w:rPr>
          <w:rFonts w:ascii="Times New Roman" w:hAnsi="Times New Roman"/>
          <w:sz w:val="28"/>
          <w:szCs w:val="28"/>
        </w:rPr>
        <w:t>риобретение опыт</w:t>
      </w:r>
      <w:r>
        <w:rPr>
          <w:rFonts w:ascii="Times New Roman" w:hAnsi="Times New Roman"/>
          <w:sz w:val="28"/>
          <w:szCs w:val="28"/>
        </w:rPr>
        <w:t>а работы с учебными материалами</w:t>
      </w:r>
      <w:r w:rsidR="00491E71" w:rsidRPr="00570A35">
        <w:rPr>
          <w:rFonts w:ascii="Times New Roman" w:hAnsi="Times New Roman"/>
          <w:sz w:val="28"/>
          <w:szCs w:val="28"/>
        </w:rPr>
        <w:t xml:space="preserve">, тестами, наглядными </w:t>
      </w:r>
      <w:r>
        <w:rPr>
          <w:rFonts w:ascii="Times New Roman" w:hAnsi="Times New Roman"/>
          <w:sz w:val="28"/>
          <w:szCs w:val="28"/>
        </w:rPr>
        <w:t>пособиями и цифровыми ресурсами;</w:t>
      </w:r>
    </w:p>
    <w:p w:rsidR="00491E71" w:rsidRPr="00570A35" w:rsidRDefault="00570A35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491E71" w:rsidRPr="00570A35">
        <w:rPr>
          <w:rFonts w:ascii="Times New Roman" w:hAnsi="Times New Roman"/>
          <w:sz w:val="28"/>
          <w:szCs w:val="28"/>
        </w:rPr>
        <w:t>ормирование умения анализировать и корректировать собственную педагогическую деятельность поср</w:t>
      </w:r>
      <w:r w:rsidR="00E5538F">
        <w:rPr>
          <w:rFonts w:ascii="Times New Roman" w:hAnsi="Times New Roman"/>
          <w:sz w:val="28"/>
          <w:szCs w:val="28"/>
        </w:rPr>
        <w:t>едством самоанализа и рефлексии;</w:t>
      </w:r>
    </w:p>
    <w:p w:rsidR="00491E71" w:rsidRPr="00570A35" w:rsidRDefault="00E5538F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91E71" w:rsidRPr="00570A35">
        <w:rPr>
          <w:rFonts w:ascii="Times New Roman" w:hAnsi="Times New Roman"/>
          <w:sz w:val="28"/>
          <w:szCs w:val="28"/>
        </w:rPr>
        <w:t xml:space="preserve">одготовка к самостоятельному проведению уроков и внеклассных мероприятий </w:t>
      </w:r>
      <w:r>
        <w:rPr>
          <w:rFonts w:ascii="Times New Roman" w:hAnsi="Times New Roman"/>
          <w:sz w:val="28"/>
          <w:szCs w:val="28"/>
        </w:rPr>
        <w:t>психологической направленности;</w:t>
      </w:r>
    </w:p>
    <w:p w:rsidR="00491E71" w:rsidRPr="00570A35" w:rsidRDefault="00E5538F" w:rsidP="00150ABB">
      <w:pPr>
        <w:pStyle w:val="af"/>
        <w:numPr>
          <w:ilvl w:val="0"/>
          <w:numId w:val="17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91E71" w:rsidRPr="00570A35">
        <w:rPr>
          <w:rFonts w:ascii="Times New Roman" w:hAnsi="Times New Roman"/>
          <w:sz w:val="28"/>
          <w:szCs w:val="28"/>
        </w:rPr>
        <w:t>азвитие навыков индивидуали</w:t>
      </w:r>
      <w:r>
        <w:rPr>
          <w:rFonts w:ascii="Times New Roman" w:hAnsi="Times New Roman"/>
          <w:sz w:val="28"/>
          <w:szCs w:val="28"/>
        </w:rPr>
        <w:t>зации и дифференциации обучения</w:t>
      </w:r>
      <w:r w:rsidR="00491E71" w:rsidRPr="00570A35">
        <w:rPr>
          <w:rFonts w:ascii="Times New Roman" w:hAnsi="Times New Roman"/>
          <w:sz w:val="28"/>
          <w:szCs w:val="28"/>
        </w:rPr>
        <w:t>, работы с различными категориями учащихся.</w:t>
      </w:r>
    </w:p>
    <w:p w:rsidR="00677707" w:rsidRPr="00491E71" w:rsidRDefault="00FF20A7" w:rsidP="00491E71">
      <w:pPr>
        <w:tabs>
          <w:tab w:val="left" w:pos="7938"/>
        </w:tabs>
        <w:ind w:left="1069" w:firstLine="0"/>
        <w:jc w:val="both"/>
        <w:rPr>
          <w:szCs w:val="28"/>
        </w:rPr>
      </w:pPr>
      <w:r w:rsidRPr="00491E71">
        <w:rPr>
          <w:szCs w:val="28"/>
        </w:rPr>
        <w:t>При подготовке к практическим занятиям с</w:t>
      </w:r>
      <w:r w:rsidR="00677707" w:rsidRPr="00491E71">
        <w:rPr>
          <w:szCs w:val="28"/>
        </w:rPr>
        <w:t xml:space="preserve">тудентам следует: </w:t>
      </w:r>
    </w:p>
    <w:p w:rsidR="00677707" w:rsidRPr="005C3EE6" w:rsidRDefault="00677707" w:rsidP="00150ABB">
      <w:pPr>
        <w:numPr>
          <w:ilvl w:val="1"/>
          <w:numId w:val="7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:rsidR="00677707" w:rsidRPr="005C3EE6" w:rsidRDefault="00677707" w:rsidP="00150ABB">
      <w:pPr>
        <w:numPr>
          <w:ilvl w:val="1"/>
          <w:numId w:val="7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:rsidR="00677707" w:rsidRPr="00442373" w:rsidRDefault="00677707" w:rsidP="00150ABB">
      <w:pPr>
        <w:numPr>
          <w:ilvl w:val="1"/>
          <w:numId w:val="7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выписать основные термины </w:t>
      </w:r>
      <w:r w:rsidRPr="00442373">
        <w:rPr>
          <w:szCs w:val="28"/>
        </w:rPr>
        <w:t xml:space="preserve">(или полностью </w:t>
      </w:r>
      <w:r w:rsidR="0020002F" w:rsidRPr="00442373">
        <w:rPr>
          <w:szCs w:val="28"/>
        </w:rPr>
        <w:t xml:space="preserve">ответ на </w:t>
      </w:r>
      <w:r w:rsidRPr="00442373">
        <w:rPr>
          <w:szCs w:val="28"/>
        </w:rPr>
        <w:t>вопрос для устного</w:t>
      </w:r>
      <w:r w:rsidR="0020002F" w:rsidRPr="00442373">
        <w:rPr>
          <w:szCs w:val="28"/>
        </w:rPr>
        <w:t xml:space="preserve"> сообщения)</w:t>
      </w:r>
      <w:r w:rsidRPr="00442373">
        <w:rPr>
          <w:szCs w:val="28"/>
        </w:rPr>
        <w:t xml:space="preserve">; </w:t>
      </w:r>
    </w:p>
    <w:p w:rsidR="00677707" w:rsidRPr="005C3EE6" w:rsidRDefault="00677707" w:rsidP="00150ABB">
      <w:pPr>
        <w:numPr>
          <w:ilvl w:val="1"/>
          <w:numId w:val="7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5C3EE6">
        <w:rPr>
          <w:szCs w:val="28"/>
        </w:rPr>
        <w:t xml:space="preserve">уяснить, какие учебные элементы остались </w:t>
      </w:r>
      <w:proofErr w:type="gramStart"/>
      <w:r w:rsidR="00DF7EDC">
        <w:rPr>
          <w:szCs w:val="28"/>
        </w:rPr>
        <w:t>неясными</w:t>
      </w:r>
      <w:proofErr w:type="gramEnd"/>
      <w:r w:rsidR="00DF7EDC">
        <w:rPr>
          <w:szCs w:val="28"/>
        </w:rPr>
        <w:t xml:space="preserve"> и постараться</w:t>
      </w:r>
      <w:r w:rsidRPr="005C3EE6">
        <w:rPr>
          <w:szCs w:val="28"/>
        </w:rPr>
        <w:t xml:space="preserve"> получить на них ответ </w:t>
      </w:r>
      <w:r>
        <w:rPr>
          <w:szCs w:val="28"/>
        </w:rPr>
        <w:t>у</w:t>
      </w:r>
      <w:r w:rsidRPr="005C3EE6">
        <w:rPr>
          <w:szCs w:val="28"/>
        </w:rPr>
        <w:t xml:space="preserve"> преподавателя;</w:t>
      </w:r>
    </w:p>
    <w:p w:rsidR="00DF7EDC" w:rsidRDefault="00677707" w:rsidP="00150ABB">
      <w:pPr>
        <w:numPr>
          <w:ilvl w:val="1"/>
          <w:numId w:val="7"/>
        </w:numPr>
        <w:tabs>
          <w:tab w:val="left" w:pos="882"/>
        </w:tabs>
        <w:ind w:left="0" w:firstLine="709"/>
        <w:contextualSpacing/>
        <w:jc w:val="both"/>
        <w:rPr>
          <w:szCs w:val="28"/>
        </w:rPr>
      </w:pPr>
      <w:r w:rsidRPr="00442373">
        <w:rPr>
          <w:szCs w:val="28"/>
        </w:rPr>
        <w:t>готовиться можно индивидуально, парами или в составе малой группы, последние являю</w:t>
      </w:r>
      <w:r w:rsidR="00AA253E" w:rsidRPr="00442373">
        <w:rPr>
          <w:szCs w:val="28"/>
        </w:rPr>
        <w:t>тся эффективными формами работы.</w:t>
      </w:r>
      <w:r w:rsidRPr="00442373">
        <w:rPr>
          <w:szCs w:val="28"/>
        </w:rPr>
        <w:t xml:space="preserve"> </w:t>
      </w:r>
    </w:p>
    <w:p w:rsidR="00442373" w:rsidRPr="00442373" w:rsidRDefault="00442373" w:rsidP="00442373">
      <w:pPr>
        <w:tabs>
          <w:tab w:val="left" w:pos="882"/>
        </w:tabs>
        <w:ind w:left="709" w:firstLine="0"/>
        <w:contextualSpacing/>
        <w:jc w:val="both"/>
        <w:rPr>
          <w:szCs w:val="28"/>
        </w:rPr>
      </w:pPr>
    </w:p>
    <w:p w:rsidR="006E6AC8" w:rsidRDefault="006E6AC8" w:rsidP="006E6AC8">
      <w:pPr>
        <w:contextualSpacing/>
        <w:jc w:val="center"/>
        <w:rPr>
          <w:b/>
        </w:rPr>
      </w:pPr>
      <w:r w:rsidRPr="00BC0091">
        <w:rPr>
          <w:b/>
        </w:rPr>
        <w:t xml:space="preserve">Перечень тем </w:t>
      </w:r>
      <w:r w:rsidRPr="00984B92">
        <w:rPr>
          <w:b/>
          <w:color w:val="000000" w:themeColor="text1"/>
        </w:rPr>
        <w:t>практических</w:t>
      </w:r>
      <w:r w:rsidRPr="00BC0091">
        <w:rPr>
          <w:b/>
        </w:rPr>
        <w:t xml:space="preserve"> занятий</w:t>
      </w:r>
    </w:p>
    <w:p w:rsidR="00442373" w:rsidRPr="00BC0091" w:rsidRDefault="00442373" w:rsidP="006E6AC8">
      <w:pPr>
        <w:contextualSpacing/>
        <w:jc w:val="center"/>
        <w:rPr>
          <w:b/>
        </w:rPr>
      </w:pPr>
    </w:p>
    <w:p w:rsidR="004C5404" w:rsidRPr="002E7314" w:rsidRDefault="00984B92" w:rsidP="00824393">
      <w:pPr>
        <w:ind w:firstLine="0"/>
        <w:contextualSpacing/>
        <w:jc w:val="both"/>
      </w:pPr>
      <w:r w:rsidRPr="002E7314">
        <w:rPr>
          <w:b/>
        </w:rPr>
        <w:t>Практическое занятие № 1</w:t>
      </w:r>
      <w:r w:rsidRPr="002E7314">
        <w:t xml:space="preserve"> </w:t>
      </w:r>
      <w:r w:rsidR="004C5404" w:rsidRPr="002E7314">
        <w:t>«Анализ программ и учебников по психологии»</w:t>
      </w:r>
      <w:r w:rsidR="008B6A79" w:rsidRPr="002E7314">
        <w:t>.</w:t>
      </w:r>
    </w:p>
    <w:p w:rsidR="008B6A79" w:rsidRPr="002E7314" w:rsidRDefault="00984B92" w:rsidP="00824393">
      <w:pPr>
        <w:ind w:firstLine="0"/>
        <w:contextualSpacing/>
        <w:jc w:val="both"/>
      </w:pPr>
      <w:r w:rsidRPr="002E7314">
        <w:rPr>
          <w:b/>
        </w:rPr>
        <w:t>Практическое занятие № 2</w:t>
      </w:r>
      <w:r w:rsidR="008B6A79" w:rsidRPr="002E7314">
        <w:t xml:space="preserve"> «Разработка конспекта урока по психологии».</w:t>
      </w:r>
    </w:p>
    <w:p w:rsidR="008B6A79" w:rsidRPr="002E7314" w:rsidRDefault="00984B92" w:rsidP="00824393">
      <w:pPr>
        <w:ind w:firstLine="0"/>
        <w:contextualSpacing/>
        <w:jc w:val="both"/>
      </w:pPr>
      <w:r w:rsidRPr="002E7314">
        <w:rPr>
          <w:b/>
        </w:rPr>
        <w:t>Практическое занятие № 3</w:t>
      </w:r>
      <w:r w:rsidR="00B7415F" w:rsidRPr="002E7314">
        <w:rPr>
          <w:b/>
        </w:rPr>
        <w:t xml:space="preserve"> </w:t>
      </w:r>
      <w:r w:rsidR="00B7415F" w:rsidRPr="002E7314">
        <w:t>«</w:t>
      </w:r>
      <w:r w:rsidR="008B6A79" w:rsidRPr="002E7314">
        <w:t>Подбор и использование активных методов обучения</w:t>
      </w:r>
      <w:r w:rsidR="00B7415F" w:rsidRPr="002E7314">
        <w:t>».</w:t>
      </w:r>
    </w:p>
    <w:p w:rsidR="00B7415F" w:rsidRPr="002E7314" w:rsidRDefault="00984B92" w:rsidP="00824393">
      <w:pPr>
        <w:ind w:firstLine="0"/>
        <w:contextualSpacing/>
        <w:jc w:val="both"/>
      </w:pPr>
      <w:r w:rsidRPr="002E7314">
        <w:rPr>
          <w:b/>
        </w:rPr>
        <w:t xml:space="preserve">Практическое занятие № 4 </w:t>
      </w:r>
      <w:r w:rsidR="00B7415F" w:rsidRPr="002E7314">
        <w:t>«Создание презентации или видеоматериала к уроку».</w:t>
      </w:r>
    </w:p>
    <w:p w:rsidR="0059478F" w:rsidRPr="002E7314" w:rsidRDefault="0059478F" w:rsidP="00824393">
      <w:pPr>
        <w:ind w:firstLine="0"/>
        <w:contextualSpacing/>
        <w:jc w:val="both"/>
      </w:pPr>
      <w:r w:rsidRPr="002E7314">
        <w:rPr>
          <w:b/>
        </w:rPr>
        <w:lastRenderedPageBreak/>
        <w:t>Практическое занятие № 5</w:t>
      </w:r>
      <w:r w:rsidR="001A031A" w:rsidRPr="002E7314">
        <w:rPr>
          <w:b/>
        </w:rPr>
        <w:t xml:space="preserve"> </w:t>
      </w:r>
      <w:r w:rsidR="001A031A" w:rsidRPr="002E7314">
        <w:t xml:space="preserve">«Проведение </w:t>
      </w:r>
      <w:proofErr w:type="spellStart"/>
      <w:r w:rsidR="001A031A" w:rsidRPr="002E7314">
        <w:t>микроурока</w:t>
      </w:r>
      <w:proofErr w:type="spellEnd"/>
      <w:r w:rsidR="001A031A" w:rsidRPr="002E7314">
        <w:t xml:space="preserve"> (</w:t>
      </w:r>
      <w:proofErr w:type="spellStart"/>
      <w:r w:rsidR="001A031A" w:rsidRPr="002E7314">
        <w:t>микрообучения</w:t>
      </w:r>
      <w:proofErr w:type="spellEnd"/>
      <w:r w:rsidR="001A031A" w:rsidRPr="002E7314">
        <w:t>)».</w:t>
      </w:r>
    </w:p>
    <w:p w:rsidR="0059478F" w:rsidRPr="002E7314" w:rsidRDefault="0059478F" w:rsidP="00824393">
      <w:pPr>
        <w:ind w:firstLine="0"/>
        <w:contextualSpacing/>
        <w:jc w:val="both"/>
      </w:pPr>
      <w:r w:rsidRPr="002E7314">
        <w:rPr>
          <w:b/>
        </w:rPr>
        <w:t>Практическое занятие № 6</w:t>
      </w:r>
      <w:r w:rsidR="001A031A" w:rsidRPr="002E7314">
        <w:rPr>
          <w:b/>
        </w:rPr>
        <w:t xml:space="preserve"> </w:t>
      </w:r>
      <w:r w:rsidR="001A031A" w:rsidRPr="002E7314">
        <w:t xml:space="preserve">«Работа с тестами и </w:t>
      </w:r>
      <w:proofErr w:type="spellStart"/>
      <w:r w:rsidR="001A031A" w:rsidRPr="002E7314">
        <w:t>опросниками</w:t>
      </w:r>
      <w:proofErr w:type="spellEnd"/>
      <w:r w:rsidR="001A031A" w:rsidRPr="002E7314">
        <w:t xml:space="preserve"> в учебном процессе».</w:t>
      </w:r>
    </w:p>
    <w:p w:rsidR="0059478F" w:rsidRPr="002E7314" w:rsidRDefault="0059478F" w:rsidP="00824393">
      <w:pPr>
        <w:ind w:firstLine="0"/>
        <w:contextualSpacing/>
        <w:jc w:val="both"/>
      </w:pPr>
      <w:r w:rsidRPr="002E7314">
        <w:rPr>
          <w:b/>
        </w:rPr>
        <w:t>Практическое занятие № 7</w:t>
      </w:r>
      <w:r w:rsidR="00B63B16" w:rsidRPr="002E7314">
        <w:rPr>
          <w:b/>
        </w:rPr>
        <w:t xml:space="preserve"> </w:t>
      </w:r>
      <w:r w:rsidR="00B63B16" w:rsidRPr="002E7314">
        <w:t>«Разработка индивидуального маршрута для учащегося».</w:t>
      </w:r>
    </w:p>
    <w:p w:rsidR="0059478F" w:rsidRPr="002E7314" w:rsidRDefault="0059478F" w:rsidP="00824393">
      <w:pPr>
        <w:ind w:firstLine="0"/>
        <w:contextualSpacing/>
        <w:jc w:val="both"/>
      </w:pPr>
      <w:r w:rsidRPr="002E7314">
        <w:rPr>
          <w:b/>
        </w:rPr>
        <w:t>Практическое занятие № 8</w:t>
      </w:r>
      <w:r w:rsidR="00824393" w:rsidRPr="002E7314">
        <w:rPr>
          <w:b/>
        </w:rPr>
        <w:t xml:space="preserve"> «</w:t>
      </w:r>
      <w:r w:rsidR="00824393" w:rsidRPr="002E7314">
        <w:t>Анализ и самоанализ урока».</w:t>
      </w:r>
    </w:p>
    <w:p w:rsidR="006E6AC8" w:rsidRDefault="00984B92" w:rsidP="00984B92">
      <w:pPr>
        <w:tabs>
          <w:tab w:val="left" w:pos="993"/>
        </w:tabs>
        <w:ind w:firstLine="0"/>
        <w:contextualSpacing/>
        <w:jc w:val="both"/>
        <w:rPr>
          <w:szCs w:val="28"/>
        </w:rPr>
      </w:pPr>
      <w:r>
        <w:rPr>
          <w:i/>
          <w:color w:val="FF0000"/>
        </w:rPr>
        <w:tab/>
      </w:r>
      <w:r w:rsidR="006E6AC8" w:rsidRPr="00984B92">
        <w:rPr>
          <w:color w:val="000000" w:themeColor="text1"/>
          <w:szCs w:val="28"/>
        </w:rPr>
        <w:t>Практические</w:t>
      </w:r>
      <w:r w:rsidR="006E6AC8" w:rsidRPr="00F3566A">
        <w:rPr>
          <w:szCs w:val="28"/>
        </w:rPr>
        <w:t xml:space="preserve"> занятия </w:t>
      </w:r>
      <w:r w:rsidR="0020002F">
        <w:rPr>
          <w:szCs w:val="28"/>
        </w:rPr>
        <w:t xml:space="preserve">по дисциплине </w:t>
      </w:r>
      <w:r w:rsidR="006E6AC8" w:rsidRPr="00F3566A">
        <w:rPr>
          <w:szCs w:val="28"/>
        </w:rPr>
        <w:t>могут проводиться в различных формах</w:t>
      </w:r>
      <w:r w:rsidR="006E6AC8" w:rsidRPr="00DB1468">
        <w:rPr>
          <w:i/>
          <w:color w:val="FF0000"/>
          <w:szCs w:val="28"/>
        </w:rPr>
        <w:t xml:space="preserve"> </w:t>
      </w:r>
      <w:r w:rsidR="006E6AC8" w:rsidRPr="002F6C34">
        <w:rPr>
          <w:szCs w:val="28"/>
        </w:rPr>
        <w:t xml:space="preserve">(занятие-дискуссия, </w:t>
      </w:r>
      <w:r w:rsidR="00AA253E" w:rsidRPr="002F6C34">
        <w:rPr>
          <w:szCs w:val="28"/>
        </w:rPr>
        <w:t>устный опрос, собеседование</w:t>
      </w:r>
      <w:r w:rsidR="002F6C34" w:rsidRPr="002F6C34">
        <w:rPr>
          <w:szCs w:val="28"/>
        </w:rPr>
        <w:t>, круглый стол</w:t>
      </w:r>
      <w:r w:rsidR="006E6AC8" w:rsidRPr="002F6C34">
        <w:rPr>
          <w:szCs w:val="28"/>
        </w:rPr>
        <w:t>),</w:t>
      </w:r>
      <w:r w:rsidR="006E6AC8" w:rsidRPr="00F3566A">
        <w:rPr>
          <w:szCs w:val="28"/>
        </w:rPr>
        <w:t xml:space="preserve"> 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:rsidR="00B75A72" w:rsidRPr="00A11027" w:rsidRDefault="00677707" w:rsidP="002B28A4">
      <w:pPr>
        <w:tabs>
          <w:tab w:val="left" w:pos="1008"/>
        </w:tabs>
        <w:jc w:val="both"/>
        <w:rPr>
          <w:i/>
          <w:color w:val="FF0000"/>
          <w:szCs w:val="28"/>
        </w:rPr>
      </w:pPr>
      <w:r w:rsidRPr="00984B92">
        <w:rPr>
          <w:color w:val="000000" w:themeColor="text1"/>
          <w:szCs w:val="28"/>
        </w:rPr>
        <w:t xml:space="preserve">Практические </w:t>
      </w:r>
      <w:r w:rsidRPr="00C15CE2">
        <w:rPr>
          <w:szCs w:val="28"/>
        </w:rPr>
        <w:t>занятия по дисциплине</w:t>
      </w:r>
      <w:r w:rsidR="00984B92">
        <w:rPr>
          <w:szCs w:val="28"/>
        </w:rPr>
        <w:t xml:space="preserve"> </w:t>
      </w:r>
      <w:r w:rsidR="001078D3" w:rsidRPr="00C15CE2">
        <w:rPr>
          <w:szCs w:val="28"/>
        </w:rPr>
        <w:t>проходят в форме</w:t>
      </w:r>
      <w:r w:rsidR="002B28A4">
        <w:rPr>
          <w:szCs w:val="28"/>
        </w:rPr>
        <w:t>:</w:t>
      </w:r>
    </w:p>
    <w:p w:rsidR="0027698E" w:rsidRPr="00A11027" w:rsidRDefault="0027698E" w:rsidP="00150ABB">
      <w:pPr>
        <w:pStyle w:val="af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027">
        <w:rPr>
          <w:rFonts w:ascii="Times New Roman" w:hAnsi="Times New Roman"/>
          <w:sz w:val="28"/>
          <w:szCs w:val="28"/>
        </w:rPr>
        <w:t>Семинар-дискуссия: обсуждение ключевых вопросов методики преподавания психологии с элементами анализа.</w:t>
      </w:r>
    </w:p>
    <w:p w:rsidR="0027698E" w:rsidRPr="00A11027" w:rsidRDefault="0027698E" w:rsidP="00150ABB">
      <w:pPr>
        <w:pStyle w:val="af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027">
        <w:rPr>
          <w:rFonts w:ascii="Times New Roman" w:hAnsi="Times New Roman"/>
          <w:sz w:val="28"/>
          <w:szCs w:val="28"/>
        </w:rPr>
        <w:t>Деловая игра: моделирование педагогических ситуаций (например, проведение урока, взаимодействие с учениками).</w:t>
      </w:r>
    </w:p>
    <w:p w:rsidR="0027698E" w:rsidRPr="00A11027" w:rsidRDefault="0027698E" w:rsidP="00150ABB">
      <w:pPr>
        <w:pStyle w:val="af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027">
        <w:rPr>
          <w:rFonts w:ascii="Times New Roman" w:hAnsi="Times New Roman"/>
          <w:sz w:val="28"/>
          <w:szCs w:val="28"/>
        </w:rPr>
        <w:t>Анализ учебных материалов.  Работа с программами, учебниками, тестами, электронными ресурсами.</w:t>
      </w:r>
    </w:p>
    <w:p w:rsidR="0027698E" w:rsidRPr="00A11027" w:rsidRDefault="0027698E" w:rsidP="00150ABB">
      <w:pPr>
        <w:pStyle w:val="af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1027">
        <w:rPr>
          <w:rFonts w:ascii="Times New Roman" w:hAnsi="Times New Roman"/>
          <w:sz w:val="28"/>
          <w:szCs w:val="28"/>
        </w:rPr>
        <w:t>Микрообучение</w:t>
      </w:r>
      <w:proofErr w:type="spellEnd"/>
      <w:r w:rsidRPr="00A11027">
        <w:rPr>
          <w:rFonts w:ascii="Times New Roman" w:hAnsi="Times New Roman"/>
          <w:sz w:val="28"/>
          <w:szCs w:val="28"/>
        </w:rPr>
        <w:t xml:space="preserve"> (урок-презентация). Проведение мини-урока (5–7 минут) по заданной теме.</w:t>
      </w:r>
    </w:p>
    <w:p w:rsidR="0027698E" w:rsidRPr="00A11027" w:rsidRDefault="0027698E" w:rsidP="00150ABB">
      <w:pPr>
        <w:pStyle w:val="af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1027">
        <w:rPr>
          <w:rFonts w:ascii="Times New Roman" w:hAnsi="Times New Roman"/>
          <w:sz w:val="28"/>
          <w:szCs w:val="28"/>
        </w:rPr>
        <w:t>Проектная работа</w:t>
      </w:r>
      <w:r w:rsidR="00A11027" w:rsidRPr="00A11027">
        <w:rPr>
          <w:rFonts w:ascii="Times New Roman" w:hAnsi="Times New Roman"/>
          <w:sz w:val="28"/>
          <w:szCs w:val="28"/>
        </w:rPr>
        <w:t>. Р</w:t>
      </w:r>
      <w:r w:rsidRPr="00A11027">
        <w:rPr>
          <w:rFonts w:ascii="Times New Roman" w:hAnsi="Times New Roman"/>
          <w:sz w:val="28"/>
          <w:szCs w:val="28"/>
        </w:rPr>
        <w:t>азработка конспекта урока, внеклассного мероприятия, программы курса.</w:t>
      </w:r>
    </w:p>
    <w:p w:rsidR="00B75A72" w:rsidRDefault="0027698E" w:rsidP="00150ABB">
      <w:pPr>
        <w:pStyle w:val="af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1027">
        <w:rPr>
          <w:rFonts w:ascii="Times New Roman" w:hAnsi="Times New Roman"/>
          <w:sz w:val="28"/>
          <w:szCs w:val="28"/>
        </w:rPr>
        <w:t>Тренинговое</w:t>
      </w:r>
      <w:proofErr w:type="spellEnd"/>
      <w:r w:rsidRPr="00A11027">
        <w:rPr>
          <w:rFonts w:ascii="Times New Roman" w:hAnsi="Times New Roman"/>
          <w:sz w:val="28"/>
          <w:szCs w:val="28"/>
        </w:rPr>
        <w:t xml:space="preserve"> занятие</w:t>
      </w:r>
      <w:r w:rsidR="00A11027" w:rsidRPr="00A11027">
        <w:rPr>
          <w:rFonts w:ascii="Times New Roman" w:hAnsi="Times New Roman"/>
          <w:sz w:val="28"/>
          <w:szCs w:val="28"/>
        </w:rPr>
        <w:t>. Р</w:t>
      </w:r>
      <w:r w:rsidRPr="00A11027">
        <w:rPr>
          <w:rFonts w:ascii="Times New Roman" w:hAnsi="Times New Roman"/>
          <w:sz w:val="28"/>
          <w:szCs w:val="28"/>
        </w:rPr>
        <w:t>азвитие коммуникативных навыков, эмоциональной грамотности, рефлексии.</w:t>
      </w:r>
    </w:p>
    <w:p w:rsidR="00117E04" w:rsidRDefault="00117E04" w:rsidP="00117E04">
      <w:pPr>
        <w:pStyle w:val="af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17E04" w:rsidRPr="002B28A4" w:rsidRDefault="00117E04" w:rsidP="00117E04">
      <w:pPr>
        <w:pStyle w:val="af"/>
        <w:tabs>
          <w:tab w:val="left" w:pos="0"/>
        </w:tabs>
        <w:jc w:val="both"/>
        <w:rPr>
          <w:rFonts w:ascii="Times New Roman" w:hAnsi="Times New Roman"/>
          <w:b/>
          <w:sz w:val="28"/>
          <w:szCs w:val="28"/>
        </w:rPr>
      </w:pPr>
      <w:r w:rsidRPr="002B28A4">
        <w:rPr>
          <w:rFonts w:ascii="Times New Roman" w:hAnsi="Times New Roman"/>
          <w:b/>
          <w:sz w:val="28"/>
          <w:szCs w:val="28"/>
        </w:rPr>
        <w:t>Структура практического занятия:</w:t>
      </w:r>
    </w:p>
    <w:p w:rsidR="00F04731" w:rsidRPr="004C4F25" w:rsidRDefault="00F04731" w:rsidP="00F0473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4C4F25">
        <w:rPr>
          <w:szCs w:val="28"/>
        </w:rPr>
        <w:t xml:space="preserve">Практическое занятие состоит из следующих элементов: вводная часть, основная и заключительная.  </w:t>
      </w:r>
    </w:p>
    <w:p w:rsidR="00F04731" w:rsidRPr="004C4F25" w:rsidRDefault="00F04731" w:rsidP="00F0473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4C4F25">
        <w:rPr>
          <w:szCs w:val="28"/>
        </w:rPr>
        <w:t xml:space="preserve">Вводная часть обеспечивает подготовку студентов к выполнению заданий работы и включает в себя: формулировку темы, цели занятия, обоснование его значимости в профессиональной подготовке студентов; проверку готовности </w:t>
      </w:r>
      <w:r w:rsidRPr="004C4F25">
        <w:rPr>
          <w:szCs w:val="28"/>
        </w:rPr>
        <w:lastRenderedPageBreak/>
        <w:t xml:space="preserve">студентов к практическому занятию; объяснение последовательности выполнения заданий. </w:t>
      </w:r>
    </w:p>
    <w:p w:rsidR="00F04731" w:rsidRPr="004C4F25" w:rsidRDefault="00F04731" w:rsidP="00F0473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4C4F25">
        <w:rPr>
          <w:szCs w:val="28"/>
        </w:rPr>
        <w:t xml:space="preserve">Основная часть практического занятия включает в себя процесс выполнения </w:t>
      </w:r>
      <w:proofErr w:type="spellStart"/>
      <w:r w:rsidRPr="004C4F25">
        <w:rPr>
          <w:szCs w:val="28"/>
        </w:rPr>
        <w:t>практикоориентированных</w:t>
      </w:r>
      <w:proofErr w:type="spellEnd"/>
      <w:r w:rsidRPr="004C4F25">
        <w:rPr>
          <w:szCs w:val="28"/>
        </w:rPr>
        <w:t xml:space="preserve"> задач и устного опроса обучающихся. Решение задач может сопровождаться дополнительными разъяснениями по ходу работы, устранением трудностей при их выполнении. По отдельным темам дисциплины на практических занятиях возможно заслушивание сообщений, докладов с последующим их обсуждением либо устным опросом.</w:t>
      </w:r>
    </w:p>
    <w:p w:rsidR="00F04731" w:rsidRPr="004C4F25" w:rsidRDefault="00F04731" w:rsidP="00F04731">
      <w:pPr>
        <w:tabs>
          <w:tab w:val="left" w:pos="882"/>
        </w:tabs>
        <w:ind w:firstLine="567"/>
        <w:contextualSpacing/>
        <w:jc w:val="both"/>
        <w:rPr>
          <w:szCs w:val="28"/>
        </w:rPr>
      </w:pPr>
      <w:r w:rsidRPr="004C4F25">
        <w:rPr>
          <w:szCs w:val="28"/>
        </w:rPr>
        <w:t xml:space="preserve">Заключительная часть содержит: подведение общих итогов занятия; оценку результатов работы отдельных студентов; выдачу рекомендаций по устранению пробелов в системе знаний и умений студентов, по улучшению результатов работы. </w:t>
      </w:r>
    </w:p>
    <w:p w:rsidR="00117E04" w:rsidRPr="00327258" w:rsidRDefault="00F04731" w:rsidP="00327258">
      <w:pPr>
        <w:tabs>
          <w:tab w:val="left" w:pos="0"/>
        </w:tabs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="00117E04" w:rsidRPr="00327258">
        <w:rPr>
          <w:szCs w:val="28"/>
        </w:rPr>
        <w:t>Каждое занятие строится по следующей структуре:</w:t>
      </w:r>
    </w:p>
    <w:p w:rsidR="00117E04" w:rsidRPr="00117E04" w:rsidRDefault="00117E04" w:rsidP="00150ABB">
      <w:pPr>
        <w:pStyle w:val="af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117E04">
        <w:rPr>
          <w:rFonts w:ascii="Times New Roman" w:hAnsi="Times New Roman"/>
          <w:sz w:val="28"/>
          <w:szCs w:val="28"/>
        </w:rPr>
        <w:t>Этапы занятия:</w:t>
      </w:r>
    </w:p>
    <w:p w:rsidR="00117E04" w:rsidRPr="00117E04" w:rsidRDefault="00117E04" w:rsidP="00150ABB">
      <w:pPr>
        <w:pStyle w:val="af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117E04">
        <w:rPr>
          <w:rFonts w:ascii="Times New Roman" w:hAnsi="Times New Roman"/>
          <w:sz w:val="28"/>
          <w:szCs w:val="28"/>
        </w:rPr>
        <w:t>Организационный момент (5–10 минут)</w:t>
      </w:r>
      <w:r w:rsidR="00A401D6">
        <w:rPr>
          <w:rFonts w:ascii="Times New Roman" w:hAnsi="Times New Roman"/>
          <w:sz w:val="28"/>
          <w:szCs w:val="28"/>
        </w:rPr>
        <w:t>:</w:t>
      </w:r>
    </w:p>
    <w:p w:rsidR="00117E04" w:rsidRPr="00117E04" w:rsidRDefault="00A401D6" w:rsidP="00A401D6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17E04" w:rsidRPr="00117E04">
        <w:rPr>
          <w:rFonts w:ascii="Times New Roman" w:hAnsi="Times New Roman"/>
          <w:sz w:val="28"/>
          <w:szCs w:val="28"/>
        </w:rPr>
        <w:t>рив</w:t>
      </w:r>
      <w:r>
        <w:rPr>
          <w:rFonts w:ascii="Times New Roman" w:hAnsi="Times New Roman"/>
          <w:sz w:val="28"/>
          <w:szCs w:val="28"/>
        </w:rPr>
        <w:t>етствие, отметка присутствующих;</w:t>
      </w:r>
    </w:p>
    <w:p w:rsidR="00117E04" w:rsidRPr="00117E04" w:rsidRDefault="00A401D6" w:rsidP="00A401D6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ообщение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цели и задач занятия;</w:t>
      </w:r>
    </w:p>
    <w:p w:rsidR="00117E04" w:rsidRPr="00117E04" w:rsidRDefault="00117E04" w:rsidP="00150ABB">
      <w:pPr>
        <w:pStyle w:val="af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117E04">
        <w:rPr>
          <w:rFonts w:ascii="Times New Roman" w:hAnsi="Times New Roman"/>
          <w:sz w:val="28"/>
          <w:szCs w:val="28"/>
        </w:rPr>
        <w:t>Актуализация опорных знаний (10–15 минут)</w:t>
      </w:r>
      <w:r w:rsidR="00A401D6">
        <w:rPr>
          <w:rFonts w:ascii="Times New Roman" w:hAnsi="Times New Roman"/>
          <w:sz w:val="28"/>
          <w:szCs w:val="28"/>
        </w:rPr>
        <w:t>:</w:t>
      </w:r>
    </w:p>
    <w:p w:rsidR="00117E04" w:rsidRPr="00117E04" w:rsidRDefault="00A401D6" w:rsidP="00A401D6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117E04" w:rsidRPr="00117E04">
        <w:rPr>
          <w:rFonts w:ascii="Times New Roman" w:hAnsi="Times New Roman"/>
          <w:sz w:val="28"/>
          <w:szCs w:val="28"/>
        </w:rPr>
        <w:t>раткий фро</w:t>
      </w:r>
      <w:r>
        <w:rPr>
          <w:rFonts w:ascii="Times New Roman" w:hAnsi="Times New Roman"/>
          <w:sz w:val="28"/>
          <w:szCs w:val="28"/>
        </w:rPr>
        <w:t>нтальный опрос или тестирование;</w:t>
      </w:r>
    </w:p>
    <w:p w:rsidR="00117E04" w:rsidRPr="00117E04" w:rsidRDefault="00A401D6" w:rsidP="00A401D6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обсуждение домашнего задания;</w:t>
      </w:r>
    </w:p>
    <w:p w:rsidR="00117E04" w:rsidRPr="00117E04" w:rsidRDefault="00117E04" w:rsidP="00150ABB">
      <w:pPr>
        <w:pStyle w:val="af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117E04">
        <w:rPr>
          <w:rFonts w:ascii="Times New Roman" w:hAnsi="Times New Roman"/>
          <w:sz w:val="28"/>
          <w:szCs w:val="28"/>
        </w:rPr>
        <w:t>Основная часть (30–40 минут)</w:t>
      </w:r>
      <w:r w:rsidR="00A401D6">
        <w:rPr>
          <w:rFonts w:ascii="Times New Roman" w:hAnsi="Times New Roman"/>
          <w:sz w:val="28"/>
          <w:szCs w:val="28"/>
        </w:rPr>
        <w:t>:</w:t>
      </w:r>
    </w:p>
    <w:p w:rsidR="00117E04" w:rsidRPr="00117E04" w:rsidRDefault="00A401D6" w:rsidP="00A401D6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</w:t>
      </w:r>
      <w:r w:rsidR="00117E04" w:rsidRPr="00117E04">
        <w:rPr>
          <w:rFonts w:ascii="Times New Roman" w:hAnsi="Times New Roman"/>
          <w:sz w:val="28"/>
          <w:szCs w:val="28"/>
        </w:rPr>
        <w:t>ыполнение практическог</w:t>
      </w:r>
      <w:r>
        <w:rPr>
          <w:rFonts w:ascii="Times New Roman" w:hAnsi="Times New Roman"/>
          <w:sz w:val="28"/>
          <w:szCs w:val="28"/>
        </w:rPr>
        <w:t>о задания согласно теме занятия;</w:t>
      </w:r>
    </w:p>
    <w:p w:rsidR="00117E04" w:rsidRPr="00117E04" w:rsidRDefault="00A401D6" w:rsidP="00A401D6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="00117E04" w:rsidRPr="00117E04">
        <w:rPr>
          <w:rFonts w:ascii="Times New Roman" w:hAnsi="Times New Roman"/>
          <w:sz w:val="28"/>
          <w:szCs w:val="28"/>
        </w:rPr>
        <w:t>абота в парах/группах,</w:t>
      </w:r>
      <w:r>
        <w:rPr>
          <w:rFonts w:ascii="Times New Roman" w:hAnsi="Times New Roman"/>
          <w:sz w:val="28"/>
          <w:szCs w:val="28"/>
        </w:rPr>
        <w:t xml:space="preserve"> обсуждение, защита результатов;</w:t>
      </w:r>
    </w:p>
    <w:p w:rsidR="00117E04" w:rsidRPr="00117E04" w:rsidRDefault="00117E04" w:rsidP="00150ABB">
      <w:pPr>
        <w:pStyle w:val="af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117E04">
        <w:rPr>
          <w:rFonts w:ascii="Times New Roman" w:hAnsi="Times New Roman"/>
          <w:sz w:val="28"/>
          <w:szCs w:val="28"/>
        </w:rPr>
        <w:t>Рефлексия и подведение итогов (10–15 минут)</w:t>
      </w:r>
      <w:r w:rsidR="003837A4">
        <w:rPr>
          <w:rFonts w:ascii="Times New Roman" w:hAnsi="Times New Roman"/>
          <w:sz w:val="28"/>
          <w:szCs w:val="28"/>
        </w:rPr>
        <w:t>:</w:t>
      </w:r>
    </w:p>
    <w:p w:rsidR="00117E04" w:rsidRPr="00117E04" w:rsidRDefault="003837A4" w:rsidP="003837A4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выполненной работы;</w:t>
      </w:r>
    </w:p>
    <w:p w:rsidR="00117E04" w:rsidRPr="00117E04" w:rsidRDefault="003837A4" w:rsidP="003837A4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17E04" w:rsidRPr="00117E04">
        <w:rPr>
          <w:rFonts w:ascii="Times New Roman" w:hAnsi="Times New Roman"/>
          <w:sz w:val="28"/>
          <w:szCs w:val="28"/>
        </w:rPr>
        <w:t xml:space="preserve">тветы на вопросы, </w:t>
      </w:r>
      <w:r>
        <w:rPr>
          <w:rFonts w:ascii="Times New Roman" w:hAnsi="Times New Roman"/>
          <w:sz w:val="28"/>
          <w:szCs w:val="28"/>
        </w:rPr>
        <w:t>обратная связь от преподавателя;</w:t>
      </w:r>
    </w:p>
    <w:p w:rsidR="00117E04" w:rsidRPr="00117E04" w:rsidRDefault="00117E04" w:rsidP="00150ABB">
      <w:pPr>
        <w:pStyle w:val="af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117E04">
        <w:rPr>
          <w:rFonts w:ascii="Times New Roman" w:hAnsi="Times New Roman"/>
          <w:sz w:val="28"/>
          <w:szCs w:val="28"/>
        </w:rPr>
        <w:t>Домашнее задание (по необходимости)</w:t>
      </w:r>
      <w:r w:rsidR="003837A4">
        <w:rPr>
          <w:rFonts w:ascii="Times New Roman" w:hAnsi="Times New Roman"/>
          <w:sz w:val="28"/>
          <w:szCs w:val="28"/>
        </w:rPr>
        <w:t>:</w:t>
      </w:r>
    </w:p>
    <w:p w:rsidR="00117E04" w:rsidRPr="00A11027" w:rsidRDefault="003837A4" w:rsidP="003837A4">
      <w:pPr>
        <w:pStyle w:val="af"/>
        <w:tabs>
          <w:tab w:val="left" w:pos="0"/>
        </w:tabs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117E04" w:rsidRPr="00117E04">
        <w:rPr>
          <w:rFonts w:ascii="Times New Roman" w:hAnsi="Times New Roman"/>
          <w:sz w:val="28"/>
          <w:szCs w:val="28"/>
        </w:rPr>
        <w:t>нформация о предстоящем занятии и подготовке к нему.</w:t>
      </w:r>
    </w:p>
    <w:p w:rsidR="00C63DA4" w:rsidRDefault="00C63DA4" w:rsidP="00094B88">
      <w:pPr>
        <w:pStyle w:val="ab"/>
        <w:spacing w:before="1" w:line="360" w:lineRule="auto"/>
        <w:ind w:firstLine="709"/>
        <w:contextualSpacing/>
        <w:jc w:val="both"/>
        <w:rPr>
          <w:b/>
          <w:sz w:val="28"/>
          <w:szCs w:val="28"/>
        </w:rPr>
      </w:pPr>
      <w:r w:rsidRPr="00094B88">
        <w:rPr>
          <w:b/>
          <w:sz w:val="28"/>
          <w:szCs w:val="28"/>
        </w:rPr>
        <w:t>Порядок действий при выполнении работы и форма предоставления результатов:</w:t>
      </w:r>
    </w:p>
    <w:p w:rsidR="00C63DA4" w:rsidRPr="003E4239" w:rsidRDefault="00C63DA4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3E4239">
        <w:rPr>
          <w:sz w:val="28"/>
          <w:szCs w:val="28"/>
        </w:rPr>
        <w:t>1. Изучить тему занятия и рекомендованную литературу</w:t>
      </w:r>
      <w:r w:rsidR="00293CAE" w:rsidRPr="003E4239">
        <w:rPr>
          <w:sz w:val="28"/>
          <w:szCs w:val="28"/>
        </w:rPr>
        <w:t>: к</w:t>
      </w:r>
      <w:r w:rsidRPr="003E4239">
        <w:rPr>
          <w:sz w:val="28"/>
          <w:szCs w:val="28"/>
        </w:rPr>
        <w:t>онспект, тезисы, презентация</w:t>
      </w:r>
      <w:r w:rsidR="00293CAE" w:rsidRPr="003E4239">
        <w:rPr>
          <w:sz w:val="28"/>
          <w:szCs w:val="28"/>
        </w:rPr>
        <w:t>.</w:t>
      </w:r>
    </w:p>
    <w:p w:rsidR="00C63DA4" w:rsidRPr="003E4239" w:rsidRDefault="00C63DA4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3E4239">
        <w:rPr>
          <w:sz w:val="28"/>
          <w:szCs w:val="28"/>
        </w:rPr>
        <w:t>2</w:t>
      </w:r>
      <w:r w:rsidR="00293CAE" w:rsidRPr="003E4239">
        <w:rPr>
          <w:sz w:val="28"/>
          <w:szCs w:val="28"/>
        </w:rPr>
        <w:t xml:space="preserve">. </w:t>
      </w:r>
      <w:r w:rsidRPr="003E4239">
        <w:rPr>
          <w:sz w:val="28"/>
          <w:szCs w:val="28"/>
        </w:rPr>
        <w:t>Выполнить задание согласно инструкции</w:t>
      </w:r>
      <w:r w:rsidR="00293CAE" w:rsidRPr="003E4239">
        <w:rPr>
          <w:sz w:val="28"/>
          <w:szCs w:val="28"/>
        </w:rPr>
        <w:t>: э</w:t>
      </w:r>
      <w:r w:rsidRPr="003E4239">
        <w:rPr>
          <w:sz w:val="28"/>
          <w:szCs w:val="28"/>
        </w:rPr>
        <w:t>ссе, таблица, анализ, разработка</w:t>
      </w:r>
      <w:r w:rsidR="00293CAE" w:rsidRPr="003E4239">
        <w:rPr>
          <w:sz w:val="28"/>
          <w:szCs w:val="28"/>
        </w:rPr>
        <w:t>.</w:t>
      </w:r>
    </w:p>
    <w:p w:rsidR="00C63DA4" w:rsidRPr="003E4239" w:rsidRDefault="00C63DA4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3E4239">
        <w:rPr>
          <w:sz w:val="28"/>
          <w:szCs w:val="28"/>
        </w:rPr>
        <w:lastRenderedPageBreak/>
        <w:t>3</w:t>
      </w:r>
      <w:r w:rsidR="00293CAE" w:rsidRPr="003E4239">
        <w:rPr>
          <w:sz w:val="28"/>
          <w:szCs w:val="28"/>
        </w:rPr>
        <w:t xml:space="preserve">. </w:t>
      </w:r>
      <w:r w:rsidRPr="003E4239">
        <w:rPr>
          <w:sz w:val="28"/>
          <w:szCs w:val="28"/>
        </w:rPr>
        <w:t>Подготовить материалы для защиты / обсуждения</w:t>
      </w:r>
      <w:r w:rsidR="00293CAE" w:rsidRPr="003E4239">
        <w:rPr>
          <w:sz w:val="28"/>
          <w:szCs w:val="28"/>
        </w:rPr>
        <w:t>: п</w:t>
      </w:r>
      <w:r w:rsidRPr="003E4239">
        <w:rPr>
          <w:sz w:val="28"/>
          <w:szCs w:val="28"/>
        </w:rPr>
        <w:t>резентация, конспект, проект</w:t>
      </w:r>
      <w:r w:rsidR="00293CAE" w:rsidRPr="003E4239">
        <w:rPr>
          <w:sz w:val="28"/>
          <w:szCs w:val="28"/>
        </w:rPr>
        <w:t>.</w:t>
      </w:r>
    </w:p>
    <w:p w:rsidR="00C63DA4" w:rsidRPr="003E4239" w:rsidRDefault="00C63DA4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3E4239">
        <w:rPr>
          <w:sz w:val="28"/>
          <w:szCs w:val="28"/>
        </w:rPr>
        <w:t>4</w:t>
      </w:r>
      <w:r w:rsidR="00293CAE" w:rsidRPr="003E4239">
        <w:rPr>
          <w:sz w:val="28"/>
          <w:szCs w:val="28"/>
        </w:rPr>
        <w:t xml:space="preserve">. </w:t>
      </w:r>
      <w:r w:rsidRPr="003E4239">
        <w:rPr>
          <w:sz w:val="28"/>
          <w:szCs w:val="28"/>
        </w:rPr>
        <w:t>Представить результаты перед аудиторией</w:t>
      </w:r>
      <w:r w:rsidR="003E4239" w:rsidRPr="003E4239">
        <w:rPr>
          <w:sz w:val="28"/>
          <w:szCs w:val="28"/>
        </w:rPr>
        <w:t>: у</w:t>
      </w:r>
      <w:r w:rsidRPr="003E4239">
        <w:rPr>
          <w:sz w:val="28"/>
          <w:szCs w:val="28"/>
        </w:rPr>
        <w:t>стный ответ, демонстрация, обсуждение</w:t>
      </w:r>
      <w:r w:rsidR="003E4239" w:rsidRPr="003E4239">
        <w:rPr>
          <w:sz w:val="28"/>
          <w:szCs w:val="28"/>
        </w:rPr>
        <w:t>.</w:t>
      </w:r>
    </w:p>
    <w:p w:rsidR="00C63DA4" w:rsidRDefault="00C63DA4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3E4239">
        <w:rPr>
          <w:sz w:val="28"/>
          <w:szCs w:val="28"/>
        </w:rPr>
        <w:t>5</w:t>
      </w:r>
      <w:r w:rsidR="003E4239" w:rsidRPr="003E4239">
        <w:rPr>
          <w:sz w:val="28"/>
          <w:szCs w:val="28"/>
        </w:rPr>
        <w:t xml:space="preserve">. </w:t>
      </w:r>
      <w:r w:rsidRPr="003E4239">
        <w:rPr>
          <w:sz w:val="28"/>
          <w:szCs w:val="28"/>
        </w:rPr>
        <w:t>Получить обратную связь от преподавателя и коллег</w:t>
      </w:r>
      <w:r w:rsidR="003E4239" w:rsidRPr="003E4239">
        <w:rPr>
          <w:sz w:val="28"/>
          <w:szCs w:val="28"/>
        </w:rPr>
        <w:t>: з</w:t>
      </w:r>
      <w:r w:rsidRPr="003E4239">
        <w:rPr>
          <w:sz w:val="28"/>
          <w:szCs w:val="28"/>
        </w:rPr>
        <w:t>амечания, рекомендации, оценка</w:t>
      </w:r>
      <w:r w:rsidR="003E4239" w:rsidRPr="003E4239">
        <w:rPr>
          <w:sz w:val="28"/>
          <w:szCs w:val="28"/>
        </w:rPr>
        <w:t>.</w:t>
      </w:r>
    </w:p>
    <w:p w:rsidR="002C69D0" w:rsidRPr="00094B88" w:rsidRDefault="00FF570F" w:rsidP="00FF570F">
      <w:pPr>
        <w:tabs>
          <w:tab w:val="left" w:pos="142"/>
        </w:tabs>
        <w:contextualSpacing/>
        <w:jc w:val="center"/>
        <w:rPr>
          <w:b/>
          <w:szCs w:val="28"/>
        </w:rPr>
      </w:pPr>
      <w:r w:rsidRPr="006A2E90">
        <w:rPr>
          <w:b/>
          <w:szCs w:val="28"/>
        </w:rPr>
        <w:t>Переч</w:t>
      </w:r>
      <w:r>
        <w:rPr>
          <w:b/>
          <w:szCs w:val="28"/>
        </w:rPr>
        <w:t>ень вопросов для устного опроса</w:t>
      </w:r>
      <w:r w:rsidR="00CC22AF" w:rsidRPr="00094B88">
        <w:rPr>
          <w:b/>
          <w:szCs w:val="28"/>
        </w:rPr>
        <w:t>: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>Тема 1: Анализ программ и учебников по психологии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требования предъявляются к содержанию школьного курса психологии?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Что нужно учитывать при выборе учебника для разных возрастных групп?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>Тема 2: Разработка конспекта урока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Какова структура современного урока по психологии?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этапы урока наиболее важны для достижения образовательных целей?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>Тема 3: Подбор и использование активных методов обучения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активные методы обучения вы знаете?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из них наиболее эффективны при изучении психологии?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>Тема 4: Создание презентации или видеоматериала к уроку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принципы оформления слайдов необходимо соблюдать?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 xml:space="preserve">Какой </w:t>
      </w:r>
      <w:proofErr w:type="spellStart"/>
      <w:r w:rsidR="002C69D0" w:rsidRPr="00094B88">
        <w:rPr>
          <w:sz w:val="28"/>
          <w:szCs w:val="28"/>
        </w:rPr>
        <w:t>контент</w:t>
      </w:r>
      <w:proofErr w:type="spellEnd"/>
      <w:r w:rsidR="002C69D0" w:rsidRPr="00094B88">
        <w:rPr>
          <w:sz w:val="28"/>
          <w:szCs w:val="28"/>
        </w:rPr>
        <w:t xml:space="preserve"> лучше всего воспринимается учащимися?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Тема 5: Проведение </w:t>
      </w:r>
      <w:proofErr w:type="spellStart"/>
      <w:r w:rsidRPr="00094B88">
        <w:rPr>
          <w:sz w:val="28"/>
          <w:szCs w:val="28"/>
        </w:rPr>
        <w:t>микроурока</w:t>
      </w:r>
      <w:proofErr w:type="spellEnd"/>
      <w:r w:rsidRPr="00094B88">
        <w:rPr>
          <w:sz w:val="28"/>
          <w:szCs w:val="28"/>
        </w:rPr>
        <w:t xml:space="preserve"> (</w:t>
      </w:r>
      <w:proofErr w:type="spellStart"/>
      <w:r w:rsidRPr="00094B88">
        <w:rPr>
          <w:sz w:val="28"/>
          <w:szCs w:val="28"/>
        </w:rPr>
        <w:t>микрообучения</w:t>
      </w:r>
      <w:proofErr w:type="spellEnd"/>
      <w:r w:rsidRPr="00094B88">
        <w:rPr>
          <w:sz w:val="28"/>
          <w:szCs w:val="28"/>
        </w:rPr>
        <w:t>)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 xml:space="preserve">Какие ошибки чаще всего допускают студенты при проведении </w:t>
      </w:r>
      <w:proofErr w:type="spellStart"/>
      <w:r w:rsidR="002C69D0" w:rsidRPr="00094B88">
        <w:rPr>
          <w:sz w:val="28"/>
          <w:szCs w:val="28"/>
        </w:rPr>
        <w:t>микроурока</w:t>
      </w:r>
      <w:proofErr w:type="spellEnd"/>
      <w:r w:rsidR="002C69D0" w:rsidRPr="00094B88">
        <w:rPr>
          <w:sz w:val="28"/>
          <w:szCs w:val="28"/>
        </w:rPr>
        <w:t>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качества необходимы современному педагогу-психологу?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Тема 6: Работа с тестами и </w:t>
      </w:r>
      <w:proofErr w:type="spellStart"/>
      <w:r w:rsidRPr="00094B88">
        <w:rPr>
          <w:sz w:val="28"/>
          <w:szCs w:val="28"/>
        </w:rPr>
        <w:t>опросниками</w:t>
      </w:r>
      <w:proofErr w:type="spellEnd"/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виды психологической диагностики используются в образовании?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 интерпретировать результаты тестирования?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>Тема 7: Разработка индивидуального маршрута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особенности учитываются при индивидуализации обучения?</w:t>
      </w:r>
    </w:p>
    <w:p w:rsidR="002C69D0" w:rsidRPr="00094B88" w:rsidRDefault="00094B88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существуют подходы к работе с одарёнными детьми и детьми с ограниченными возможностями здоровья?</w:t>
      </w:r>
    </w:p>
    <w:p w:rsidR="002C69D0" w:rsidRPr="00094B88" w:rsidRDefault="002C69D0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lastRenderedPageBreak/>
        <w:t>Тема 8: Анализ и самоанализ урока</w:t>
      </w:r>
      <w:r w:rsidR="00CC22AF" w:rsidRPr="00094B88">
        <w:rPr>
          <w:sz w:val="28"/>
          <w:szCs w:val="28"/>
        </w:rPr>
        <w:t>: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критерии можно использовать для анализа урока?</w:t>
      </w:r>
    </w:p>
    <w:p w:rsidR="002C69D0" w:rsidRPr="00094B88" w:rsidRDefault="00CC22AF" w:rsidP="00094B88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094B88">
        <w:rPr>
          <w:sz w:val="28"/>
          <w:szCs w:val="28"/>
        </w:rPr>
        <w:t xml:space="preserve">- </w:t>
      </w:r>
      <w:r w:rsidR="002C69D0" w:rsidRPr="00094B88">
        <w:rPr>
          <w:sz w:val="28"/>
          <w:szCs w:val="28"/>
        </w:rPr>
        <w:t>Какие аспекты урока сложнее всего оценить объективно?</w:t>
      </w:r>
    </w:p>
    <w:p w:rsidR="00094B88" w:rsidRPr="002C69D0" w:rsidRDefault="00094B88" w:rsidP="002C69D0">
      <w:pPr>
        <w:pStyle w:val="ab"/>
        <w:spacing w:before="1"/>
        <w:contextualSpacing/>
        <w:jc w:val="both"/>
        <w:rPr>
          <w:i/>
          <w:sz w:val="28"/>
          <w:szCs w:val="28"/>
        </w:rPr>
      </w:pPr>
    </w:p>
    <w:p w:rsidR="002C69D0" w:rsidRPr="00AF2791" w:rsidRDefault="002C69D0" w:rsidP="00AF2791">
      <w:pPr>
        <w:pStyle w:val="ab"/>
        <w:spacing w:before="1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F2791">
        <w:rPr>
          <w:b/>
          <w:sz w:val="28"/>
          <w:szCs w:val="28"/>
        </w:rPr>
        <w:t>Защита практической работы и порядок её оценивания</w:t>
      </w:r>
      <w:r w:rsidR="00AF2791">
        <w:rPr>
          <w:b/>
          <w:sz w:val="28"/>
          <w:szCs w:val="28"/>
        </w:rPr>
        <w:t>:</w:t>
      </w:r>
    </w:p>
    <w:p w:rsidR="002C69D0" w:rsidRPr="00AF2791" w:rsidRDefault="002C69D0" w:rsidP="00AF2791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AF2791">
        <w:rPr>
          <w:sz w:val="28"/>
          <w:szCs w:val="28"/>
        </w:rPr>
        <w:t xml:space="preserve"> Формы защиты:</w:t>
      </w:r>
    </w:p>
    <w:p w:rsidR="002C69D0" w:rsidRPr="00AF2791" w:rsidRDefault="00AF2791" w:rsidP="00AF2791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9D0" w:rsidRPr="00AF2791">
        <w:rPr>
          <w:sz w:val="28"/>
          <w:szCs w:val="28"/>
        </w:rPr>
        <w:t>Устный ответ с демонстрацией материала (презентация, таблица, схема).</w:t>
      </w:r>
    </w:p>
    <w:p w:rsidR="002C69D0" w:rsidRPr="00AF2791" w:rsidRDefault="00AF2791" w:rsidP="00AF2791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9D0" w:rsidRPr="00AF2791">
        <w:rPr>
          <w:sz w:val="28"/>
          <w:szCs w:val="28"/>
        </w:rPr>
        <w:t>Письменный отчёт (реферат, таблица, проект).</w:t>
      </w:r>
    </w:p>
    <w:p w:rsidR="00C63DA4" w:rsidRDefault="00AF2791" w:rsidP="00AF2791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9D0" w:rsidRPr="00AF2791">
        <w:rPr>
          <w:sz w:val="28"/>
          <w:szCs w:val="28"/>
        </w:rPr>
        <w:t xml:space="preserve">Непосредственное выполнение задания (проведение </w:t>
      </w:r>
      <w:proofErr w:type="spellStart"/>
      <w:r w:rsidR="002C69D0" w:rsidRPr="00AF2791">
        <w:rPr>
          <w:sz w:val="28"/>
          <w:szCs w:val="28"/>
        </w:rPr>
        <w:t>микроурока</w:t>
      </w:r>
      <w:proofErr w:type="spellEnd"/>
      <w:r w:rsidR="002C69D0" w:rsidRPr="00AF2791">
        <w:rPr>
          <w:sz w:val="28"/>
          <w:szCs w:val="28"/>
        </w:rPr>
        <w:t>, тренинга).</w:t>
      </w:r>
    </w:p>
    <w:p w:rsidR="007D16D5" w:rsidRPr="00FF570F" w:rsidRDefault="00FF570F" w:rsidP="00FF570F">
      <w:pPr>
        <w:pStyle w:val="ab"/>
        <w:spacing w:before="1" w:line="360" w:lineRule="auto"/>
        <w:ind w:firstLine="709"/>
        <w:contextualSpacing/>
        <w:jc w:val="both"/>
        <w:rPr>
          <w:i/>
          <w:sz w:val="28"/>
          <w:szCs w:val="28"/>
        </w:rPr>
      </w:pPr>
      <w:r w:rsidRPr="00121A13">
        <w:rPr>
          <w:i/>
          <w:sz w:val="28"/>
          <w:szCs w:val="28"/>
        </w:rPr>
        <w:t xml:space="preserve">Критерии оценки устного опроса приведены в </w:t>
      </w:r>
      <w:r>
        <w:rPr>
          <w:i/>
          <w:sz w:val="28"/>
          <w:szCs w:val="28"/>
        </w:rPr>
        <w:t>таблице 2</w:t>
      </w:r>
      <w:r w:rsidRPr="00121A13">
        <w:rPr>
          <w:i/>
          <w:sz w:val="28"/>
          <w:szCs w:val="28"/>
        </w:rPr>
        <w:t>.</w:t>
      </w:r>
    </w:p>
    <w:tbl>
      <w:tblPr>
        <w:tblStyle w:val="afa"/>
        <w:tblW w:w="0" w:type="auto"/>
        <w:tblLook w:val="04A0"/>
      </w:tblPr>
      <w:tblGrid>
        <w:gridCol w:w="3284"/>
        <w:gridCol w:w="3285"/>
        <w:gridCol w:w="3285"/>
      </w:tblGrid>
      <w:tr w:rsidR="00AF2791" w:rsidTr="00AF2791">
        <w:tc>
          <w:tcPr>
            <w:tcW w:w="3284" w:type="dxa"/>
          </w:tcPr>
          <w:p w:rsidR="00AF2791" w:rsidRPr="00635144" w:rsidRDefault="00635144" w:rsidP="006352E4">
            <w:pPr>
              <w:pStyle w:val="ab"/>
              <w:spacing w:before="1" w:line="360" w:lineRule="auto"/>
              <w:contextualSpacing/>
              <w:jc w:val="both"/>
              <w:rPr>
                <w:i/>
                <w:sz w:val="28"/>
                <w:szCs w:val="28"/>
              </w:rPr>
            </w:pPr>
            <w:r w:rsidRPr="00635144">
              <w:rPr>
                <w:i/>
                <w:sz w:val="28"/>
                <w:szCs w:val="28"/>
              </w:rPr>
              <w:t>Критерии</w:t>
            </w:r>
          </w:p>
        </w:tc>
        <w:tc>
          <w:tcPr>
            <w:tcW w:w="3285" w:type="dxa"/>
          </w:tcPr>
          <w:p w:rsidR="00AF2791" w:rsidRPr="00635144" w:rsidRDefault="00635144" w:rsidP="006352E4">
            <w:pPr>
              <w:pStyle w:val="ab"/>
              <w:spacing w:before="1" w:line="360" w:lineRule="auto"/>
              <w:contextualSpacing/>
              <w:jc w:val="both"/>
              <w:rPr>
                <w:i/>
                <w:sz w:val="28"/>
                <w:szCs w:val="28"/>
              </w:rPr>
            </w:pPr>
            <w:r w:rsidRPr="00635144">
              <w:rPr>
                <w:i/>
                <w:sz w:val="28"/>
                <w:szCs w:val="28"/>
              </w:rPr>
              <w:t>Баллы</w:t>
            </w:r>
            <w:r w:rsidR="00E00558">
              <w:rPr>
                <w:i/>
                <w:sz w:val="28"/>
                <w:szCs w:val="28"/>
              </w:rPr>
              <w:t xml:space="preserve"> </w:t>
            </w:r>
            <w:r w:rsidR="007D16D5">
              <w:rPr>
                <w:i/>
                <w:sz w:val="28"/>
                <w:szCs w:val="28"/>
              </w:rPr>
              <w:t>(из 10)</w:t>
            </w:r>
          </w:p>
        </w:tc>
        <w:tc>
          <w:tcPr>
            <w:tcW w:w="3285" w:type="dxa"/>
          </w:tcPr>
          <w:p w:rsidR="00AF2791" w:rsidRPr="00635144" w:rsidRDefault="00635144" w:rsidP="006352E4">
            <w:pPr>
              <w:pStyle w:val="ab"/>
              <w:spacing w:before="1" w:line="360" w:lineRule="auto"/>
              <w:contextualSpacing/>
              <w:jc w:val="both"/>
              <w:rPr>
                <w:i/>
                <w:sz w:val="28"/>
                <w:szCs w:val="28"/>
              </w:rPr>
            </w:pPr>
            <w:r w:rsidRPr="00635144">
              <w:rPr>
                <w:i/>
                <w:sz w:val="28"/>
                <w:szCs w:val="28"/>
              </w:rPr>
              <w:t>Описание</w:t>
            </w:r>
          </w:p>
        </w:tc>
      </w:tr>
      <w:tr w:rsidR="00AF2791" w:rsidTr="00167037">
        <w:tc>
          <w:tcPr>
            <w:tcW w:w="3284" w:type="dxa"/>
            <w:vAlign w:val="bottom"/>
          </w:tcPr>
          <w:p w:rsidR="00AF2791" w:rsidRPr="00635144" w:rsidRDefault="00AF2791" w:rsidP="00635144">
            <w:pPr>
              <w:spacing w:line="243" w:lineRule="atLeast"/>
              <w:ind w:firstLine="0"/>
              <w:divId w:val="1257398928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Актуальность и соответствие теме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7D16D5">
            <w:pPr>
              <w:spacing w:line="243" w:lineRule="atLeast"/>
              <w:divId w:val="1389382447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до 2 баллов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AF2791">
            <w:pPr>
              <w:spacing w:line="243" w:lineRule="atLeast"/>
              <w:ind w:firstLine="0"/>
              <w:divId w:val="2047291935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Работа соответствует теме занятия и имеет практическую ценность</w:t>
            </w:r>
          </w:p>
        </w:tc>
      </w:tr>
      <w:tr w:rsidR="00AF2791" w:rsidTr="00167037">
        <w:tc>
          <w:tcPr>
            <w:tcW w:w="3284" w:type="dxa"/>
            <w:vAlign w:val="bottom"/>
          </w:tcPr>
          <w:p w:rsidR="00AF2791" w:rsidRPr="00635144" w:rsidRDefault="00AF2791" w:rsidP="00635144">
            <w:pPr>
              <w:spacing w:line="243" w:lineRule="atLeast"/>
              <w:ind w:firstLine="0"/>
              <w:divId w:val="1634750733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Глубина раскрытия материала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7D16D5">
            <w:pPr>
              <w:spacing w:line="243" w:lineRule="atLeast"/>
              <w:divId w:val="1995792870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до 3 баллов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AF2791">
            <w:pPr>
              <w:spacing w:line="243" w:lineRule="atLeast"/>
              <w:ind w:firstLine="0"/>
              <w:divId w:val="1604342855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Логичность, полнота, научная обоснованность</w:t>
            </w:r>
          </w:p>
        </w:tc>
      </w:tr>
      <w:tr w:rsidR="00AF2791" w:rsidTr="00167037">
        <w:tc>
          <w:tcPr>
            <w:tcW w:w="3284" w:type="dxa"/>
            <w:vAlign w:val="bottom"/>
          </w:tcPr>
          <w:p w:rsidR="00AF2791" w:rsidRPr="00635144" w:rsidRDefault="00AF2791" w:rsidP="00635144">
            <w:pPr>
              <w:spacing w:line="243" w:lineRule="atLeast"/>
              <w:ind w:firstLine="0"/>
              <w:divId w:val="1187064522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Оформление и наглядность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7D16D5">
            <w:pPr>
              <w:spacing w:line="243" w:lineRule="atLeast"/>
              <w:divId w:val="403259185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до 2 баллов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AF2791">
            <w:pPr>
              <w:spacing w:line="243" w:lineRule="atLeast"/>
              <w:ind w:firstLine="0"/>
              <w:divId w:val="1674142718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Чистота, структура, визуальные средства</w:t>
            </w:r>
          </w:p>
        </w:tc>
      </w:tr>
      <w:tr w:rsidR="00AF2791" w:rsidTr="00167037">
        <w:tc>
          <w:tcPr>
            <w:tcW w:w="3284" w:type="dxa"/>
            <w:vAlign w:val="bottom"/>
          </w:tcPr>
          <w:p w:rsidR="00AF2791" w:rsidRPr="00635144" w:rsidRDefault="00AF2791" w:rsidP="00635144">
            <w:pPr>
              <w:spacing w:line="243" w:lineRule="atLeast"/>
              <w:ind w:firstLine="0"/>
              <w:divId w:val="863177127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Умение отвечать на вопросы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7D16D5">
            <w:pPr>
              <w:spacing w:line="243" w:lineRule="atLeast"/>
              <w:divId w:val="1322850117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до 2 баллов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AF2791">
            <w:pPr>
              <w:spacing w:line="243" w:lineRule="atLeast"/>
              <w:ind w:firstLine="0"/>
              <w:divId w:val="1241066461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Ясность, аргументированность, уверенность</w:t>
            </w:r>
          </w:p>
        </w:tc>
      </w:tr>
      <w:tr w:rsidR="00AF2791" w:rsidTr="00167037">
        <w:tc>
          <w:tcPr>
            <w:tcW w:w="3284" w:type="dxa"/>
            <w:vAlign w:val="bottom"/>
          </w:tcPr>
          <w:p w:rsidR="00AF2791" w:rsidRPr="00635144" w:rsidRDefault="00AF2791" w:rsidP="00635144">
            <w:pPr>
              <w:spacing w:line="243" w:lineRule="atLeast"/>
              <w:ind w:firstLine="0"/>
              <w:divId w:val="1075739068"/>
              <w:rPr>
                <w:spacing w:val="-5"/>
                <w:szCs w:val="28"/>
              </w:rPr>
            </w:pPr>
            <w:proofErr w:type="spellStart"/>
            <w:r w:rsidRPr="00635144">
              <w:rPr>
                <w:spacing w:val="-5"/>
                <w:szCs w:val="28"/>
              </w:rPr>
              <w:t>Креативность</w:t>
            </w:r>
            <w:proofErr w:type="spellEnd"/>
            <w:r w:rsidRPr="00635144">
              <w:rPr>
                <w:spacing w:val="-5"/>
                <w:szCs w:val="28"/>
              </w:rPr>
              <w:t xml:space="preserve"> и самостоятельность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7D16D5">
            <w:pPr>
              <w:spacing w:line="243" w:lineRule="atLeast"/>
              <w:divId w:val="1079181397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до 1 балла</w:t>
            </w:r>
          </w:p>
        </w:tc>
        <w:tc>
          <w:tcPr>
            <w:tcW w:w="3285" w:type="dxa"/>
            <w:vAlign w:val="bottom"/>
          </w:tcPr>
          <w:p w:rsidR="00AF2791" w:rsidRPr="00635144" w:rsidRDefault="00AF2791" w:rsidP="00AF2791">
            <w:pPr>
              <w:spacing w:line="243" w:lineRule="atLeast"/>
              <w:ind w:firstLine="0"/>
              <w:divId w:val="1256131596"/>
              <w:rPr>
                <w:spacing w:val="-5"/>
                <w:szCs w:val="28"/>
              </w:rPr>
            </w:pPr>
            <w:r w:rsidRPr="00635144">
              <w:rPr>
                <w:spacing w:val="-5"/>
                <w:szCs w:val="28"/>
              </w:rPr>
              <w:t>Авторские идеи, нестандартный подход</w:t>
            </w:r>
          </w:p>
        </w:tc>
      </w:tr>
    </w:tbl>
    <w:p w:rsidR="00C63DA4" w:rsidRDefault="00C63DA4" w:rsidP="006352E4">
      <w:pPr>
        <w:pStyle w:val="ab"/>
        <w:spacing w:before="1" w:line="360" w:lineRule="auto"/>
        <w:ind w:firstLine="709"/>
        <w:contextualSpacing/>
        <w:jc w:val="both"/>
        <w:rPr>
          <w:i/>
          <w:sz w:val="28"/>
          <w:szCs w:val="28"/>
        </w:rPr>
      </w:pPr>
    </w:p>
    <w:p w:rsidR="006352E4" w:rsidRPr="004C4F25" w:rsidRDefault="006352E4" w:rsidP="006352E4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F3667A">
        <w:rPr>
          <w:sz w:val="28"/>
          <w:szCs w:val="28"/>
        </w:rPr>
        <w:t xml:space="preserve">Вопросы </w:t>
      </w:r>
      <w:r w:rsidRPr="004C4F25">
        <w:rPr>
          <w:sz w:val="28"/>
          <w:szCs w:val="28"/>
        </w:rPr>
        <w:t>для устного опроса</w:t>
      </w:r>
      <w:r w:rsidR="00F3667A">
        <w:rPr>
          <w:sz w:val="28"/>
          <w:szCs w:val="28"/>
        </w:rPr>
        <w:t>,</w:t>
      </w:r>
      <w:r w:rsidRPr="004C4F25">
        <w:rPr>
          <w:sz w:val="28"/>
          <w:szCs w:val="28"/>
        </w:rPr>
        <w:t xml:space="preserve"> обучающиеся используют для</w:t>
      </w:r>
      <w:r w:rsidRPr="004C4F25">
        <w:rPr>
          <w:spacing w:val="40"/>
          <w:sz w:val="28"/>
          <w:szCs w:val="28"/>
        </w:rPr>
        <w:t xml:space="preserve"> </w:t>
      </w:r>
      <w:r w:rsidRPr="004C4F25">
        <w:rPr>
          <w:sz w:val="28"/>
          <w:szCs w:val="28"/>
        </w:rPr>
        <w:t>самоконтроля при подготовке к</w:t>
      </w:r>
      <w:r w:rsidR="00527729" w:rsidRPr="004C4F25">
        <w:rPr>
          <w:sz w:val="28"/>
          <w:szCs w:val="28"/>
        </w:rPr>
        <w:t xml:space="preserve"> практическому занятию.</w:t>
      </w:r>
      <w:r w:rsidR="00527729" w:rsidRPr="004C4F25">
        <w:rPr>
          <w:color w:val="FF0000"/>
          <w:sz w:val="28"/>
          <w:szCs w:val="28"/>
        </w:rPr>
        <w:t xml:space="preserve"> </w:t>
      </w:r>
      <w:r w:rsidRPr="004C4F25">
        <w:rPr>
          <w:sz w:val="28"/>
          <w:szCs w:val="28"/>
        </w:rPr>
        <w:t>Преподаватель может провести выборочный</w:t>
      </w:r>
      <w:r w:rsidRPr="004C4F25">
        <w:rPr>
          <w:spacing w:val="80"/>
          <w:sz w:val="28"/>
          <w:szCs w:val="28"/>
        </w:rPr>
        <w:t xml:space="preserve"> </w:t>
      </w:r>
      <w:r w:rsidRPr="004C4F25">
        <w:rPr>
          <w:sz w:val="28"/>
          <w:szCs w:val="28"/>
        </w:rPr>
        <w:t>опрос по этим вопросам в ходе проведения практических занятий.</w:t>
      </w:r>
    </w:p>
    <w:p w:rsidR="006352E4" w:rsidRPr="00313CDF" w:rsidRDefault="006352E4" w:rsidP="006352E4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313CDF">
        <w:rPr>
          <w:b/>
          <w:sz w:val="28"/>
          <w:szCs w:val="28"/>
        </w:rPr>
        <w:t>Устный опрос</w:t>
      </w:r>
      <w:r w:rsidRPr="00313CDF">
        <w:rPr>
          <w:sz w:val="28"/>
          <w:szCs w:val="28"/>
        </w:rPr>
        <w:t xml:space="preserve"> – средство контроля усвоения учебного материала темы, организованное, как часть учебного занятия в виде опросно-ответной формы работы преподавателя с </w:t>
      </w:r>
      <w:proofErr w:type="gramStart"/>
      <w:r w:rsidRPr="00313CDF">
        <w:rPr>
          <w:sz w:val="28"/>
          <w:szCs w:val="28"/>
        </w:rPr>
        <w:t>обучающимся</w:t>
      </w:r>
      <w:proofErr w:type="gramEnd"/>
      <w:r w:rsidRPr="00313CDF">
        <w:rPr>
          <w:sz w:val="28"/>
          <w:szCs w:val="28"/>
        </w:rPr>
        <w:t>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6A2E90" w:rsidRPr="00313CDF" w:rsidRDefault="006352E4" w:rsidP="006352E4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313CDF">
        <w:rPr>
          <w:sz w:val="28"/>
          <w:szCs w:val="28"/>
        </w:rPr>
        <w:lastRenderedPageBreak/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</w:t>
      </w:r>
    </w:p>
    <w:p w:rsidR="006A2E90" w:rsidRPr="006A2E90" w:rsidRDefault="003B7B84" w:rsidP="006352E4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A2E90">
        <w:rPr>
          <w:sz w:val="28"/>
          <w:szCs w:val="28"/>
        </w:rPr>
        <w:t>Максимальное количество баллов за практические занятия/ за выполнение практической работы/ за выполнение практических</w:t>
      </w:r>
      <w:r w:rsidR="00D83FAA" w:rsidRPr="006A2E90">
        <w:rPr>
          <w:sz w:val="28"/>
          <w:szCs w:val="28"/>
        </w:rPr>
        <w:t xml:space="preserve"> работ в рамках одной контрольной точки составляет </w:t>
      </w:r>
      <w:r w:rsidR="005F7806">
        <w:rPr>
          <w:sz w:val="28"/>
          <w:szCs w:val="28"/>
        </w:rPr>
        <w:t xml:space="preserve">10 </w:t>
      </w:r>
      <w:r w:rsidR="00D83FAA" w:rsidRPr="006A2E90">
        <w:rPr>
          <w:sz w:val="28"/>
          <w:szCs w:val="28"/>
        </w:rPr>
        <w:t xml:space="preserve">баллов. </w:t>
      </w:r>
    </w:p>
    <w:p w:rsidR="00857838" w:rsidRPr="00313CDF" w:rsidRDefault="00857838" w:rsidP="00857838">
      <w:pPr>
        <w:spacing w:after="160"/>
        <w:contextualSpacing/>
        <w:jc w:val="both"/>
        <w:rPr>
          <w:szCs w:val="28"/>
          <w:lang w:eastAsia="ru-RU"/>
        </w:rPr>
      </w:pPr>
      <w:r w:rsidRPr="00313CDF">
        <w:rPr>
          <w:szCs w:val="28"/>
          <w:lang w:eastAsia="ru-RU"/>
        </w:rPr>
        <w:t xml:space="preserve">Помимо основного материала, студент должен изучить дополнительные информационные ресурсы (литературу), рекомендованные преподавателем по теме. В среднем, подготовка к устному опросу по одному семинарскому занятию занимает от 2 до 3 часов,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 </w:t>
      </w:r>
    </w:p>
    <w:p w:rsidR="00857838" w:rsidRPr="00313CDF" w:rsidRDefault="00857838" w:rsidP="00857838">
      <w:pPr>
        <w:pStyle w:val="ab"/>
        <w:spacing w:line="360" w:lineRule="auto"/>
        <w:ind w:right="137" w:firstLine="567"/>
        <w:contextualSpacing/>
        <w:jc w:val="both"/>
        <w:rPr>
          <w:sz w:val="28"/>
          <w:szCs w:val="28"/>
        </w:rPr>
      </w:pPr>
      <w:r w:rsidRPr="00313CDF">
        <w:rPr>
          <w:sz w:val="28"/>
          <w:szCs w:val="28"/>
        </w:rPr>
        <w:t xml:space="preserve">Одним из видов практических заданий является </w:t>
      </w:r>
      <w:proofErr w:type="spellStart"/>
      <w:r w:rsidRPr="00313CDF">
        <w:rPr>
          <w:b/>
          <w:sz w:val="28"/>
          <w:szCs w:val="28"/>
        </w:rPr>
        <w:t>практикоориентированные</w:t>
      </w:r>
      <w:proofErr w:type="spellEnd"/>
      <w:r w:rsidRPr="00313CDF">
        <w:rPr>
          <w:b/>
          <w:sz w:val="28"/>
          <w:szCs w:val="28"/>
        </w:rPr>
        <w:t xml:space="preserve"> задачи </w:t>
      </w:r>
      <w:r w:rsidRPr="00313CDF">
        <w:rPr>
          <w:sz w:val="28"/>
          <w:szCs w:val="28"/>
        </w:rPr>
        <w:t xml:space="preserve">– это задачи, которые требуют от обучающегося анализа конкретной ситуации, чтобы найти способ решения или принятия решения.   </w:t>
      </w:r>
    </w:p>
    <w:p w:rsidR="00857838" w:rsidRPr="00313CDF" w:rsidRDefault="00857838" w:rsidP="00857838">
      <w:pPr>
        <w:pStyle w:val="ab"/>
        <w:spacing w:line="360" w:lineRule="auto"/>
        <w:ind w:firstLine="720"/>
        <w:contextualSpacing/>
        <w:jc w:val="both"/>
        <w:rPr>
          <w:sz w:val="28"/>
          <w:szCs w:val="28"/>
        </w:rPr>
      </w:pPr>
      <w:proofErr w:type="gramStart"/>
      <w:r w:rsidRPr="00313CDF">
        <w:rPr>
          <w:sz w:val="28"/>
          <w:szCs w:val="28"/>
        </w:rPr>
        <w:t>Цель выполнения практикоориентированных задач заключается в том, чтобы оце</w:t>
      </w:r>
      <w:r w:rsidR="00B95689" w:rsidRPr="00313CDF">
        <w:rPr>
          <w:sz w:val="28"/>
          <w:szCs w:val="28"/>
        </w:rPr>
        <w:t xml:space="preserve">нить способность </w:t>
      </w:r>
      <w:r w:rsidR="0039382A" w:rsidRPr="00313CDF">
        <w:rPr>
          <w:sz w:val="28"/>
          <w:szCs w:val="28"/>
        </w:rPr>
        <w:t>студента</w:t>
      </w:r>
      <w:r w:rsidRPr="00313CDF">
        <w:rPr>
          <w:sz w:val="28"/>
          <w:szCs w:val="28"/>
        </w:rPr>
        <w:t xml:space="preserve"> или группы обучающихся анализировать, интерпретировать и решать проблемы в конкретной ситуационной задачи.</w:t>
      </w:r>
      <w:proofErr w:type="gramEnd"/>
      <w:r w:rsidRPr="00313CDF">
        <w:rPr>
          <w:sz w:val="28"/>
          <w:szCs w:val="28"/>
        </w:rPr>
        <w:t xml:space="preserve"> Он может включать следующие аспекты:</w:t>
      </w:r>
    </w:p>
    <w:p w:rsidR="00857838" w:rsidRPr="00313CDF" w:rsidRDefault="00857838" w:rsidP="00150ABB">
      <w:pPr>
        <w:pStyle w:val="af"/>
        <w:widowControl w:val="0"/>
        <w:numPr>
          <w:ilvl w:val="0"/>
          <w:numId w:val="8"/>
        </w:numPr>
        <w:tabs>
          <w:tab w:val="left" w:pos="466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Анализ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ситуации: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необходимо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понять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контекст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задачи,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выявить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ключевые факторы и элементы проблемы.</w:t>
      </w:r>
    </w:p>
    <w:p w:rsidR="00857838" w:rsidRPr="00313CDF" w:rsidRDefault="00857838" w:rsidP="00150ABB">
      <w:pPr>
        <w:pStyle w:val="af"/>
        <w:widowControl w:val="0"/>
        <w:numPr>
          <w:ilvl w:val="0"/>
          <w:numId w:val="8"/>
        </w:numPr>
        <w:tabs>
          <w:tab w:val="left" w:pos="41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Принятие решений: оценить</w:t>
      </w:r>
      <w:r w:rsidRPr="00313CDF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различные варианты</w:t>
      </w:r>
      <w:r w:rsidRPr="00313CD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решения,</w:t>
      </w:r>
      <w:r w:rsidRPr="00313CDF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взвесить</w:t>
      </w:r>
      <w:r w:rsidRPr="00313CDF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 xml:space="preserve">их преимущества и </w:t>
      </w:r>
      <w:r w:rsidRPr="00313CDF">
        <w:rPr>
          <w:rFonts w:ascii="Times New Roman" w:hAnsi="Times New Roman"/>
          <w:spacing w:val="-2"/>
          <w:sz w:val="28"/>
          <w:szCs w:val="28"/>
        </w:rPr>
        <w:t>недостатки.</w:t>
      </w:r>
    </w:p>
    <w:p w:rsidR="00857838" w:rsidRPr="00313CDF" w:rsidRDefault="00857838" w:rsidP="00150ABB">
      <w:pPr>
        <w:pStyle w:val="af"/>
        <w:widowControl w:val="0"/>
        <w:numPr>
          <w:ilvl w:val="0"/>
          <w:numId w:val="8"/>
        </w:numPr>
        <w:tabs>
          <w:tab w:val="left" w:pos="473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Применение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теоретических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знаний: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использовать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полученные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знания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и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навыки</w:t>
      </w:r>
      <w:r w:rsidRPr="00313CDF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для практического решения проблемы.</w:t>
      </w:r>
    </w:p>
    <w:p w:rsidR="00857838" w:rsidRPr="00313CDF" w:rsidRDefault="00857838" w:rsidP="00150ABB">
      <w:pPr>
        <w:pStyle w:val="af"/>
        <w:widowControl w:val="0"/>
        <w:numPr>
          <w:ilvl w:val="0"/>
          <w:numId w:val="8"/>
        </w:numPr>
        <w:tabs>
          <w:tab w:val="left" w:pos="439"/>
          <w:tab w:val="left" w:pos="1078"/>
        </w:tabs>
        <w:autoSpaceDE w:val="0"/>
        <w:autoSpaceDN w:val="0"/>
        <w:spacing w:after="0" w:line="360" w:lineRule="auto"/>
        <w:ind w:left="0" w:firstLine="692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Критическое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мышление: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проявить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способности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к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логическому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мышлению,</w:t>
      </w:r>
      <w:r w:rsidRPr="00313CD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13CDF">
        <w:rPr>
          <w:rFonts w:ascii="Times New Roman" w:hAnsi="Times New Roman"/>
          <w:sz w:val="28"/>
          <w:szCs w:val="28"/>
        </w:rPr>
        <w:t>обосновать свои идеи и аргументы.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lastRenderedPageBreak/>
        <w:t>Процесс подготовки к выполнению практикоориентированных задач можно условно разделить на следующие этапы: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а) изучение содержания задачи (нельзя решить задачу, не уяснив ее содержание);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б) подбор нормативных источников, относящихся к соответствующему историческому периоду и содержанию полученного задания;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в) изучение основной и дополнительной литературы;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г) аналитический разбор ситуативной задачи через призму законодательства и судебной практики;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д) определение собственной позиции, формулировка аргументов;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е) оформление ответа;</w:t>
      </w:r>
    </w:p>
    <w:p w:rsidR="00857838" w:rsidRPr="00313CDF" w:rsidRDefault="00857838" w:rsidP="00857838">
      <w:pPr>
        <w:contextualSpacing/>
        <w:jc w:val="both"/>
        <w:rPr>
          <w:szCs w:val="28"/>
        </w:rPr>
      </w:pPr>
      <w:r w:rsidRPr="00313CDF">
        <w:rPr>
          <w:szCs w:val="28"/>
        </w:rPr>
        <w:t>ж) представление ответа на ситуативную задачу.</w:t>
      </w:r>
    </w:p>
    <w:p w:rsidR="006A2E90" w:rsidRPr="006A2E90" w:rsidRDefault="00F15FAF" w:rsidP="00F15FAF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A2E90">
        <w:rPr>
          <w:sz w:val="28"/>
          <w:szCs w:val="28"/>
        </w:rPr>
        <w:t xml:space="preserve">Максимальное количество баллов за решение </w:t>
      </w:r>
      <w:r w:rsidR="006A2E90">
        <w:rPr>
          <w:sz w:val="28"/>
          <w:szCs w:val="28"/>
        </w:rPr>
        <w:t xml:space="preserve">одной </w:t>
      </w:r>
      <w:proofErr w:type="spellStart"/>
      <w:r w:rsidR="006A2E90">
        <w:rPr>
          <w:sz w:val="28"/>
          <w:szCs w:val="28"/>
        </w:rPr>
        <w:t>практикоориентированной</w:t>
      </w:r>
      <w:proofErr w:type="spellEnd"/>
      <w:r w:rsidR="006A2E90">
        <w:rPr>
          <w:sz w:val="28"/>
          <w:szCs w:val="28"/>
        </w:rPr>
        <w:t xml:space="preserve"> задачи</w:t>
      </w:r>
      <w:r w:rsidRPr="006A2E90">
        <w:rPr>
          <w:sz w:val="28"/>
          <w:szCs w:val="28"/>
        </w:rPr>
        <w:t xml:space="preserve"> </w:t>
      </w:r>
      <w:r w:rsidR="00AF7857">
        <w:rPr>
          <w:sz w:val="28"/>
          <w:szCs w:val="28"/>
        </w:rPr>
        <w:t>10</w:t>
      </w:r>
      <w:r w:rsidRPr="006A2E90">
        <w:rPr>
          <w:sz w:val="28"/>
          <w:szCs w:val="28"/>
        </w:rPr>
        <w:t xml:space="preserve"> баллов. </w:t>
      </w:r>
    </w:p>
    <w:p w:rsidR="00857838" w:rsidRPr="00313CDF" w:rsidRDefault="00857838" w:rsidP="00857838">
      <w:pPr>
        <w:pStyle w:val="ab"/>
        <w:spacing w:line="360" w:lineRule="auto"/>
        <w:ind w:firstLine="709"/>
        <w:contextualSpacing/>
        <w:jc w:val="both"/>
        <w:rPr>
          <w:b/>
          <w:sz w:val="32"/>
          <w:szCs w:val="28"/>
        </w:rPr>
      </w:pPr>
      <w:r w:rsidRPr="00313CDF">
        <w:rPr>
          <w:b/>
          <w:sz w:val="28"/>
        </w:rPr>
        <w:t>Критерии оценки решения практикоориентированных задач:</w:t>
      </w:r>
    </w:p>
    <w:p w:rsidR="00857838" w:rsidRPr="00313CDF" w:rsidRDefault="00AF7857" w:rsidP="00857838">
      <w:pPr>
        <w:contextualSpacing/>
        <w:jc w:val="both"/>
        <w:rPr>
          <w:lang w:eastAsia="ru-RU"/>
        </w:rPr>
      </w:pPr>
      <w:r>
        <w:rPr>
          <w:b/>
          <w:lang w:eastAsia="ru-RU"/>
        </w:rPr>
        <w:t>10-9 баллов</w:t>
      </w:r>
      <w:r w:rsidR="00857838" w:rsidRPr="00313CDF">
        <w:rPr>
          <w:b/>
          <w:lang w:eastAsia="ru-RU"/>
        </w:rPr>
        <w:t xml:space="preserve"> –</w:t>
      </w:r>
      <w:r w:rsidR="00C1457E" w:rsidRPr="00313CDF">
        <w:rPr>
          <w:b/>
          <w:lang w:eastAsia="ru-RU"/>
        </w:rPr>
        <w:t xml:space="preserve"> </w:t>
      </w:r>
      <w:r w:rsidR="00857838" w:rsidRPr="00313CDF">
        <w:rPr>
          <w:lang w:eastAsia="ru-RU"/>
        </w:rPr>
        <w:t>проводит комплексную оценку предложенной ситуации; выбирает типовые методы и способы решения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эффективность. Умеет принимать решения в стандартных и нестандартных ситуациях.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</w:t>
      </w:r>
    </w:p>
    <w:p w:rsidR="00857838" w:rsidRPr="00313CDF" w:rsidRDefault="00AF7857" w:rsidP="00857838">
      <w:pPr>
        <w:contextualSpacing/>
        <w:jc w:val="both"/>
        <w:rPr>
          <w:lang w:eastAsia="ru-RU"/>
        </w:rPr>
      </w:pPr>
      <w:r>
        <w:rPr>
          <w:b/>
          <w:lang w:eastAsia="ru-RU"/>
        </w:rPr>
        <w:t>8-6 баллов</w:t>
      </w:r>
      <w:r w:rsidR="00857838" w:rsidRPr="00313CDF">
        <w:rPr>
          <w:b/>
          <w:lang w:eastAsia="ru-RU"/>
        </w:rPr>
        <w:t xml:space="preserve"> </w:t>
      </w:r>
      <w:r w:rsidR="00C1457E" w:rsidRPr="00313CDF">
        <w:rPr>
          <w:b/>
          <w:lang w:eastAsia="ru-RU"/>
        </w:rPr>
        <w:t xml:space="preserve">– </w:t>
      </w:r>
      <w:r w:rsidR="00857838" w:rsidRPr="00313CDF">
        <w:rPr>
          <w:lang w:eastAsia="ru-RU"/>
        </w:rPr>
        <w:t>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педагога, последовательное, уверенное выполнение практических манипуляций, способность оценить их эффективность. Умеет принимать решения в стандартных ситуациях. В процессе решения осуществляет поиск и использование информации.</w:t>
      </w:r>
    </w:p>
    <w:p w:rsidR="00857838" w:rsidRPr="00313CDF" w:rsidRDefault="005B7107" w:rsidP="00857838">
      <w:pPr>
        <w:contextualSpacing/>
        <w:jc w:val="both"/>
        <w:rPr>
          <w:lang w:eastAsia="ru-RU"/>
        </w:rPr>
      </w:pPr>
      <w:r>
        <w:rPr>
          <w:b/>
          <w:lang w:eastAsia="ru-RU"/>
        </w:rPr>
        <w:lastRenderedPageBreak/>
        <w:t>5-3</w:t>
      </w:r>
      <w:r w:rsidR="00C1457E" w:rsidRPr="00313CDF">
        <w:rPr>
          <w:b/>
          <w:lang w:eastAsia="ru-RU"/>
        </w:rPr>
        <w:t xml:space="preserve"> балл</w:t>
      </w:r>
      <w:r>
        <w:rPr>
          <w:b/>
          <w:lang w:eastAsia="ru-RU"/>
        </w:rPr>
        <w:t>а</w:t>
      </w:r>
      <w:r w:rsidR="00C1457E" w:rsidRPr="00313CDF">
        <w:rPr>
          <w:b/>
          <w:lang w:eastAsia="ru-RU"/>
        </w:rPr>
        <w:t xml:space="preserve"> –</w:t>
      </w:r>
      <w:r w:rsidR="00857838" w:rsidRPr="00313CDF">
        <w:rPr>
          <w:b/>
          <w:lang w:eastAsia="ru-RU"/>
        </w:rPr>
        <w:t xml:space="preserve"> </w:t>
      </w:r>
      <w:r w:rsidR="00857838" w:rsidRPr="00313CDF">
        <w:rPr>
          <w:lang w:eastAsia="ru-RU"/>
        </w:rPr>
        <w:t>испытывает затруднения с комплексной оценкой предложенной ситуации. Возникают затруднения при выборе типовых методов и способов решения практикоориентированых задач (требуются наводящие вопросы преподавателя; выбор тактики действий в соответствии с ситуацией возможен при подсказке преподавателя; правильное, но не уверенное, с нарушением последовательности выполнение манипуляций). Не использует при решении дополнительных источников информации.</w:t>
      </w:r>
    </w:p>
    <w:p w:rsidR="00857838" w:rsidRPr="00313CDF" w:rsidRDefault="00C1457E" w:rsidP="00857838">
      <w:pPr>
        <w:contextualSpacing/>
        <w:jc w:val="both"/>
        <w:rPr>
          <w:lang w:eastAsia="ru-RU"/>
        </w:rPr>
      </w:pPr>
      <w:r w:rsidRPr="00313CDF">
        <w:rPr>
          <w:b/>
          <w:lang w:eastAsia="ru-RU"/>
        </w:rPr>
        <w:t>М</w:t>
      </w:r>
      <w:r w:rsidR="00857838" w:rsidRPr="00313CDF">
        <w:rPr>
          <w:b/>
          <w:lang w:eastAsia="ru-RU"/>
        </w:rPr>
        <w:t>енее</w:t>
      </w:r>
      <w:r w:rsidR="005B7107">
        <w:rPr>
          <w:b/>
          <w:lang w:eastAsia="ru-RU"/>
        </w:rPr>
        <w:t xml:space="preserve"> 3 баллов</w:t>
      </w:r>
      <w:r w:rsidRPr="00313CDF">
        <w:rPr>
          <w:b/>
          <w:lang w:eastAsia="ru-RU"/>
        </w:rPr>
        <w:t xml:space="preserve"> – </w:t>
      </w:r>
      <w:r w:rsidR="00857838" w:rsidRPr="00313CDF">
        <w:rPr>
          <w:lang w:eastAsia="ru-RU"/>
        </w:rPr>
        <w:t>неверная оценка ситуации; выбранная тактика действий приводит к неверному ответу.</w:t>
      </w:r>
    </w:p>
    <w:p w:rsidR="00857838" w:rsidRPr="00313CDF" w:rsidRDefault="00857838" w:rsidP="00857838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13CDF">
        <w:rPr>
          <w:sz w:val="28"/>
          <w:szCs w:val="28"/>
        </w:rPr>
        <w:t>Таким образом, выполнение практикоориентированной задачи помогает развивать комплекс аналитических и практических навыков, полезных в различных профессиональных и жизненных контекстах.</w:t>
      </w:r>
    </w:p>
    <w:p w:rsidR="00857838" w:rsidRPr="00313CDF" w:rsidRDefault="00857838" w:rsidP="00864BB5">
      <w:pPr>
        <w:pStyle w:val="ab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13CDF">
        <w:rPr>
          <w:sz w:val="28"/>
          <w:szCs w:val="28"/>
        </w:rPr>
        <w:t xml:space="preserve">Результаты решения задачи студент излагает преподавателю в устной форме (в форме дискуссии, собеседования и т.д.), опираясь на свои личные записи в тетради.  </w:t>
      </w:r>
    </w:p>
    <w:p w:rsidR="00C2709C" w:rsidRPr="00C2709C" w:rsidRDefault="00C2709C" w:rsidP="00C2709C">
      <w:pPr>
        <w:jc w:val="both"/>
        <w:rPr>
          <w:b/>
          <w:szCs w:val="28"/>
          <w:shd w:val="clear" w:color="auto" w:fill="FFFFFF"/>
        </w:rPr>
      </w:pPr>
      <w:r w:rsidRPr="00C2709C">
        <w:rPr>
          <w:b/>
          <w:szCs w:val="28"/>
          <w:shd w:val="clear" w:color="auto" w:fill="FFFFFF"/>
        </w:rPr>
        <w:t>Практико-ориентированные задачи для самостоятельной работы студентов</w:t>
      </w:r>
      <w:r>
        <w:rPr>
          <w:b/>
          <w:szCs w:val="28"/>
          <w:shd w:val="clear" w:color="auto" w:fill="FFFFFF"/>
        </w:rPr>
        <w:t>: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1. Разработка конспекта урока</w:t>
      </w:r>
      <w:r w:rsidR="002F607B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Составить подробный конспект урока по теме школьного курса психологии (например, «Память», «Эмоции», «Личность»).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382C11" w:rsidRDefault="00C2709C" w:rsidP="00150ABB">
      <w:pPr>
        <w:pStyle w:val="af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Учесть возрастные особенности класса (5–11 класс или вуз).</w:t>
      </w:r>
    </w:p>
    <w:p w:rsidR="00C2709C" w:rsidRPr="00382C11" w:rsidRDefault="00C2709C" w:rsidP="00150ABB">
      <w:pPr>
        <w:pStyle w:val="af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Включить цели и задачи урока.</w:t>
      </w:r>
    </w:p>
    <w:p w:rsidR="00C2709C" w:rsidRPr="00382C11" w:rsidRDefault="00C2709C" w:rsidP="00150ABB">
      <w:pPr>
        <w:pStyle w:val="af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Применить один из активных методов обучения.</w:t>
      </w:r>
    </w:p>
    <w:p w:rsidR="00C2709C" w:rsidRPr="00382C11" w:rsidRDefault="00C2709C" w:rsidP="00150ABB">
      <w:pPr>
        <w:pStyle w:val="af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Подобрать наглядные материалы и домашнее задание.</w:t>
      </w:r>
    </w:p>
    <w:p w:rsidR="00C2709C" w:rsidRPr="00382C11" w:rsidRDefault="00C2709C" w:rsidP="00150ABB">
      <w:pPr>
        <w:pStyle w:val="af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 xml:space="preserve">Продукт: Конспект урока (формат </w:t>
      </w:r>
      <w:proofErr w:type="spellStart"/>
      <w:r w:rsidRPr="00382C11">
        <w:rPr>
          <w:rFonts w:ascii="Times New Roman" w:hAnsi="Times New Roman"/>
          <w:sz w:val="28"/>
          <w:szCs w:val="28"/>
          <w:shd w:val="clear" w:color="auto" w:fill="FFFFFF"/>
        </w:rPr>
        <w:t>Word</w:t>
      </w:r>
      <w:proofErr w:type="spellEnd"/>
      <w:r w:rsidRPr="00382C11">
        <w:rPr>
          <w:rFonts w:ascii="Times New Roman" w:hAnsi="Times New Roman"/>
          <w:sz w:val="28"/>
          <w:szCs w:val="28"/>
          <w:shd w:val="clear" w:color="auto" w:fill="FFFFFF"/>
        </w:rPr>
        <w:t>/PDF), презентация (по желанию).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 xml:space="preserve">2. Проведение </w:t>
      </w:r>
      <w:proofErr w:type="spellStart"/>
      <w:r w:rsidRPr="00C2709C">
        <w:rPr>
          <w:szCs w:val="28"/>
          <w:shd w:val="clear" w:color="auto" w:fill="FFFFFF"/>
        </w:rPr>
        <w:t>микроурока</w:t>
      </w:r>
      <w:proofErr w:type="spellEnd"/>
      <w:r w:rsidR="002F607B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провести мини-урок (5–7 минут) по одной из тем школьного курса психологии.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382C11" w:rsidRDefault="00C2709C" w:rsidP="00150ABB">
      <w:pPr>
        <w:pStyle w:val="af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Использовать интерактивные формы (обсуждение, тестирование, ролевая игра и т.д.).</w:t>
      </w:r>
    </w:p>
    <w:p w:rsidR="00C2709C" w:rsidRPr="00382C11" w:rsidRDefault="00C2709C" w:rsidP="00150ABB">
      <w:pPr>
        <w:pStyle w:val="af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Используйте невербальные и вербальные средства общения.</w:t>
      </w:r>
    </w:p>
    <w:p w:rsidR="00C2709C" w:rsidRPr="00382C11" w:rsidRDefault="00C2709C" w:rsidP="00150ABB">
      <w:pPr>
        <w:pStyle w:val="af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Организовать обратную связь с «учениками».</w:t>
      </w:r>
    </w:p>
    <w:p w:rsidR="00C2709C" w:rsidRPr="00382C11" w:rsidRDefault="00C2709C" w:rsidP="00150ABB">
      <w:pPr>
        <w:pStyle w:val="af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Продукт: Видеозапись или прямое проведение урока перед аудиторией + самоанализ урока.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3. Создание диагностического материала</w:t>
      </w:r>
      <w:r w:rsidR="002F607B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разработать и провести психологическую диагностику по теме урока (например, уровень тревожности, тип темперамента, стиль общения).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382C11" w:rsidRDefault="00C2709C" w:rsidP="00150ABB">
      <w:pPr>
        <w:pStyle w:val="af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 xml:space="preserve">Выбрать/разработать </w:t>
      </w:r>
      <w:proofErr w:type="spellStart"/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опросник</w:t>
      </w:r>
      <w:proofErr w:type="spellEnd"/>
      <w:r w:rsidRPr="00382C11">
        <w:rPr>
          <w:rFonts w:ascii="Times New Roman" w:hAnsi="Times New Roman"/>
          <w:sz w:val="28"/>
          <w:szCs w:val="28"/>
          <w:shd w:val="clear" w:color="auto" w:fill="FFFFFF"/>
        </w:rPr>
        <w:t xml:space="preserve"> или тест.</w:t>
      </w:r>
    </w:p>
    <w:p w:rsidR="00C2709C" w:rsidRPr="00382C11" w:rsidRDefault="00C2709C" w:rsidP="00150ABB">
      <w:pPr>
        <w:pStyle w:val="af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Обосновать его применение в учебном процессе.</w:t>
      </w:r>
    </w:p>
    <w:p w:rsidR="00C2709C" w:rsidRPr="00382C11" w:rsidRDefault="00C2709C" w:rsidP="00150ABB">
      <w:pPr>
        <w:pStyle w:val="af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Интерпретировать результаты.</w:t>
      </w:r>
    </w:p>
    <w:p w:rsidR="00C2709C" w:rsidRPr="00382C11" w:rsidRDefault="00C2709C" w:rsidP="00150ABB">
      <w:pPr>
        <w:pStyle w:val="af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Продукт: Тест/</w:t>
      </w:r>
      <w:proofErr w:type="spellStart"/>
      <w:r w:rsidRPr="00382C11">
        <w:rPr>
          <w:rFonts w:ascii="Times New Roman" w:hAnsi="Times New Roman"/>
          <w:sz w:val="28"/>
          <w:szCs w:val="28"/>
          <w:shd w:val="clear" w:color="auto" w:fill="FFFFFF"/>
        </w:rPr>
        <w:t>опросник</w:t>
      </w:r>
      <w:proofErr w:type="spellEnd"/>
      <w:r w:rsidRPr="00382C11">
        <w:rPr>
          <w:rFonts w:ascii="Times New Roman" w:hAnsi="Times New Roman"/>
          <w:sz w:val="28"/>
          <w:szCs w:val="28"/>
          <w:shd w:val="clear" w:color="auto" w:fill="FFFFFF"/>
        </w:rPr>
        <w:t xml:space="preserve"> + инструкция по применению + анализ результатов.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4. Анализ учебника по психологии</w:t>
      </w:r>
      <w:r w:rsidR="002F607B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Проанализировать учебник или программу по психологии для средней школы.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B5752F" w:rsidRDefault="00C2709C" w:rsidP="00150ABB">
      <w:pPr>
        <w:pStyle w:val="af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Оценить соответствие ФГОС.</w:t>
      </w:r>
    </w:p>
    <w:p w:rsidR="00C2709C" w:rsidRPr="00B5752F" w:rsidRDefault="00C2709C" w:rsidP="00150ABB">
      <w:pPr>
        <w:pStyle w:val="af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Определить структуру, содержание, логику изложения.</w:t>
      </w:r>
    </w:p>
    <w:p w:rsidR="00C2709C" w:rsidRPr="00B5752F" w:rsidRDefault="00C2709C" w:rsidP="00150ABB">
      <w:pPr>
        <w:pStyle w:val="af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Выделить достоинства и недостатки.</w:t>
      </w:r>
    </w:p>
    <w:p w:rsidR="00C2709C" w:rsidRPr="00B5752F" w:rsidRDefault="00C2709C" w:rsidP="00150ABB">
      <w:pPr>
        <w:pStyle w:val="af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Продукт: Аналитическая таблица + выводы (текстовый документ).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5. Разработка внеклассного мероприятия</w:t>
      </w:r>
      <w:r w:rsidR="00B5752F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разработать и представить проект внеклассного мероприятия психологической направленности (тренинг, деловая игра, мастер-класс, клубное занятие).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B5752F" w:rsidRDefault="00C2709C" w:rsidP="00150ABB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Укажите цель, задачи, целевую аудиторию.</w:t>
      </w:r>
    </w:p>
    <w:p w:rsidR="00C2709C" w:rsidRPr="00B5752F" w:rsidRDefault="00C2709C" w:rsidP="00150ABB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Составить сценарий мероприятия.</w:t>
      </w:r>
    </w:p>
    <w:p w:rsidR="00C2709C" w:rsidRPr="00B5752F" w:rsidRDefault="00C2709C" w:rsidP="00150ABB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Продумать форму оценки эффективности.</w:t>
      </w:r>
    </w:p>
    <w:p w:rsidR="00C2709C" w:rsidRPr="00B5752F" w:rsidRDefault="00C2709C" w:rsidP="00150ABB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752F">
        <w:rPr>
          <w:rFonts w:ascii="Times New Roman" w:hAnsi="Times New Roman"/>
          <w:sz w:val="28"/>
          <w:szCs w:val="28"/>
          <w:shd w:val="clear" w:color="auto" w:fill="FFFFFF"/>
        </w:rPr>
        <w:t>Продукт: Сценарий мероприятия + презентация + рефлексивная записка.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lastRenderedPageBreak/>
        <w:t xml:space="preserve">6. Работа с одарёнными детьми / </w:t>
      </w:r>
      <w:proofErr w:type="gramStart"/>
      <w:r w:rsidRPr="00C2709C">
        <w:rPr>
          <w:szCs w:val="28"/>
          <w:shd w:val="clear" w:color="auto" w:fill="FFFFFF"/>
        </w:rPr>
        <w:t>детьми</w:t>
      </w:r>
      <w:proofErr w:type="gramEnd"/>
      <w:r w:rsidRPr="00C2709C">
        <w:rPr>
          <w:szCs w:val="28"/>
          <w:shd w:val="clear" w:color="auto" w:fill="FFFFFF"/>
        </w:rPr>
        <w:t xml:space="preserve"> с ограниченными возможностями</w:t>
      </w:r>
      <w:r w:rsidR="00946731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Разработать адаптированный маршрут обучения для ученика:</w:t>
      </w:r>
    </w:p>
    <w:p w:rsidR="00C2709C" w:rsidRPr="00C2709C" w:rsidRDefault="00946731" w:rsidP="000A0480">
      <w:pPr>
        <w:ind w:left="709" w:hanging="283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</w:t>
      </w:r>
      <w:r w:rsidR="00C2709C" w:rsidRPr="00C2709C">
        <w:rPr>
          <w:szCs w:val="28"/>
          <w:shd w:val="clear" w:color="auto" w:fill="FFFFFF"/>
        </w:rPr>
        <w:t>с повышенной мотивацией к изучению психологии;</w:t>
      </w:r>
    </w:p>
    <w:p w:rsidR="00C2709C" w:rsidRPr="00C2709C" w:rsidRDefault="00946731" w:rsidP="000A0480">
      <w:pPr>
        <w:ind w:left="709" w:hanging="283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</w:t>
      </w:r>
      <w:r w:rsidR="00C2709C" w:rsidRPr="00C2709C">
        <w:rPr>
          <w:szCs w:val="28"/>
          <w:shd w:val="clear" w:color="auto" w:fill="FFFFFF"/>
        </w:rPr>
        <w:t>с ограниченными возможностями здоровья (ОВЗ);</w:t>
      </w:r>
    </w:p>
    <w:p w:rsidR="00C2709C" w:rsidRPr="00C2709C" w:rsidRDefault="00946731" w:rsidP="000A0480">
      <w:pPr>
        <w:ind w:left="709" w:hanging="283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</w:t>
      </w:r>
      <w:r w:rsidR="00C2709C" w:rsidRPr="00C2709C">
        <w:rPr>
          <w:szCs w:val="28"/>
          <w:shd w:val="clear" w:color="auto" w:fill="FFFFFF"/>
        </w:rPr>
        <w:t>с трудностями в обучении.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946731" w:rsidRDefault="00C2709C" w:rsidP="00150ABB">
      <w:pPr>
        <w:pStyle w:val="af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6731">
        <w:rPr>
          <w:rFonts w:ascii="Times New Roman" w:hAnsi="Times New Roman"/>
          <w:sz w:val="28"/>
          <w:szCs w:val="28"/>
          <w:shd w:val="clear" w:color="auto" w:fill="FFFFFF"/>
        </w:rPr>
        <w:t>Учесть индивидуальные особенности.</w:t>
      </w:r>
    </w:p>
    <w:p w:rsidR="00C2709C" w:rsidRPr="00946731" w:rsidRDefault="00C2709C" w:rsidP="00150ABB">
      <w:pPr>
        <w:pStyle w:val="af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6731">
        <w:rPr>
          <w:rFonts w:ascii="Times New Roman" w:hAnsi="Times New Roman"/>
          <w:sz w:val="28"/>
          <w:szCs w:val="28"/>
          <w:shd w:val="clear" w:color="auto" w:fill="FFFFFF"/>
        </w:rPr>
        <w:t>Подобрать специальные методы и формы работы.</w:t>
      </w:r>
    </w:p>
    <w:p w:rsidR="00C2709C" w:rsidRPr="00946731" w:rsidRDefault="00C2709C" w:rsidP="00150ABB">
      <w:pPr>
        <w:pStyle w:val="af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6731">
        <w:rPr>
          <w:rFonts w:ascii="Times New Roman" w:hAnsi="Times New Roman"/>
          <w:sz w:val="28"/>
          <w:szCs w:val="28"/>
          <w:shd w:val="clear" w:color="auto" w:fill="FFFFFF"/>
        </w:rPr>
        <w:t>Обосновать выбор средств обучения.</w:t>
      </w:r>
    </w:p>
    <w:p w:rsidR="00C2709C" w:rsidRPr="00946731" w:rsidRDefault="00C2709C" w:rsidP="00150ABB">
      <w:pPr>
        <w:pStyle w:val="af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6731">
        <w:rPr>
          <w:rFonts w:ascii="Times New Roman" w:hAnsi="Times New Roman"/>
          <w:sz w:val="28"/>
          <w:szCs w:val="28"/>
          <w:shd w:val="clear" w:color="auto" w:fill="FFFFFF"/>
        </w:rPr>
        <w:t>Продукт: Индивидуальный образовательный маршрут + рекомендации.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7. Интегрированный урок</w:t>
      </w:r>
      <w:r w:rsidR="000A0480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разработать конспект интегрированного урока психологии с другой дисциплиной (например, биологией, этикой, философией, литературой).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0A0480" w:rsidRDefault="00C2709C" w:rsidP="00150ABB">
      <w:pPr>
        <w:pStyle w:val="af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Определить тему, цели, задачи.</w:t>
      </w:r>
    </w:p>
    <w:p w:rsidR="00C2709C" w:rsidRPr="000A0480" w:rsidRDefault="00C2709C" w:rsidP="00150ABB">
      <w:pPr>
        <w:pStyle w:val="af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Показать взаимосвязь предметов.</w:t>
      </w:r>
    </w:p>
    <w:p w:rsidR="00C2709C" w:rsidRPr="000A0480" w:rsidRDefault="00C2709C" w:rsidP="00150ABB">
      <w:pPr>
        <w:pStyle w:val="af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 xml:space="preserve">Применить </w:t>
      </w:r>
      <w:proofErr w:type="spellStart"/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метапредметный</w:t>
      </w:r>
      <w:proofErr w:type="spellEnd"/>
      <w:r w:rsidRPr="000A0480">
        <w:rPr>
          <w:rFonts w:ascii="Times New Roman" w:hAnsi="Times New Roman"/>
          <w:sz w:val="28"/>
          <w:szCs w:val="28"/>
          <w:shd w:val="clear" w:color="auto" w:fill="FFFFFF"/>
        </w:rPr>
        <w:t xml:space="preserve"> подход.</w:t>
      </w:r>
    </w:p>
    <w:p w:rsidR="00C2709C" w:rsidRPr="000A0480" w:rsidRDefault="00C2709C" w:rsidP="00150ABB">
      <w:pPr>
        <w:pStyle w:val="af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Продукт: Конспект интегрированного урока + презентация.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8. Создание электронного ресурса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разработать цифровой образовательный материал для урока или внеклассного занятия по психологии.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0A0480" w:rsidRDefault="00C2709C" w:rsidP="00150ABB">
      <w:pPr>
        <w:pStyle w:val="af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Создать презентацию, видеоролик, интерактивный тест.</w:t>
      </w:r>
    </w:p>
    <w:p w:rsidR="00C2709C" w:rsidRPr="000A0480" w:rsidRDefault="00C2709C" w:rsidP="00150ABB">
      <w:pPr>
        <w:pStyle w:val="af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Обеспечить научную точность и педагогическую целесообразность.</w:t>
      </w:r>
    </w:p>
    <w:p w:rsidR="00C2709C" w:rsidRPr="000A0480" w:rsidRDefault="00C2709C" w:rsidP="00150ABB">
      <w:pPr>
        <w:pStyle w:val="af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Продемонстрировать использование в образовательном процессе.</w:t>
      </w:r>
    </w:p>
    <w:p w:rsidR="00C2709C" w:rsidRPr="000A0480" w:rsidRDefault="00C2709C" w:rsidP="00150ABB">
      <w:pPr>
        <w:pStyle w:val="af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 xml:space="preserve">Продукт: Электронный ресурс (PPTX, MP4, </w:t>
      </w:r>
      <w:proofErr w:type="spellStart"/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онлайн-тест</w:t>
      </w:r>
      <w:proofErr w:type="spellEnd"/>
      <w:r w:rsidRPr="000A0480">
        <w:rPr>
          <w:rFonts w:ascii="Times New Roman" w:hAnsi="Times New Roman"/>
          <w:sz w:val="28"/>
          <w:szCs w:val="28"/>
          <w:shd w:val="clear" w:color="auto" w:fill="FFFFFF"/>
        </w:rPr>
        <w:t>) + краткое описание применения.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9. Анализ и самоанализ урока</w:t>
      </w:r>
      <w:r w:rsidR="000A0480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Задача: Провести анализ собственного урока или урока коллеги по заданным критериям.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0A0480" w:rsidRDefault="00C2709C" w:rsidP="00150ABB">
      <w:pPr>
        <w:pStyle w:val="af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Оценить структуру урока, методы, достижение целей.</w:t>
      </w:r>
    </w:p>
    <w:p w:rsidR="00C2709C" w:rsidRPr="000A0480" w:rsidRDefault="00C2709C" w:rsidP="00150ABB">
      <w:pPr>
        <w:pStyle w:val="af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Выявить сильные и слабые стороны.</w:t>
      </w:r>
    </w:p>
    <w:p w:rsidR="00C2709C" w:rsidRPr="000A0480" w:rsidRDefault="00C2709C" w:rsidP="00150ABB">
      <w:pPr>
        <w:pStyle w:val="af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Предложить рекомендации по улучшению.</w:t>
      </w:r>
    </w:p>
    <w:p w:rsidR="00C2709C" w:rsidRPr="000A0480" w:rsidRDefault="00C2709C" w:rsidP="00150ABB">
      <w:pPr>
        <w:pStyle w:val="af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Продукт: Письменный анализ урока + устная защита.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 xml:space="preserve">10. Разработка </w:t>
      </w:r>
      <w:proofErr w:type="spellStart"/>
      <w:r w:rsidRPr="00C2709C">
        <w:rPr>
          <w:szCs w:val="28"/>
          <w:shd w:val="clear" w:color="auto" w:fill="FFFFFF"/>
        </w:rPr>
        <w:t>портфолио</w:t>
      </w:r>
      <w:proofErr w:type="spellEnd"/>
      <w:r w:rsidRPr="00C2709C">
        <w:rPr>
          <w:szCs w:val="28"/>
          <w:shd w:val="clear" w:color="auto" w:fill="FFFFFF"/>
        </w:rPr>
        <w:t xml:space="preserve"> по курсу</w:t>
      </w:r>
      <w:r w:rsidR="000A0480">
        <w:rPr>
          <w:szCs w:val="28"/>
          <w:shd w:val="clear" w:color="auto" w:fill="FFFFFF"/>
        </w:rPr>
        <w:t>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 xml:space="preserve">Задача: Составить </w:t>
      </w:r>
      <w:proofErr w:type="spellStart"/>
      <w:r w:rsidRPr="00C2709C">
        <w:rPr>
          <w:szCs w:val="28"/>
          <w:shd w:val="clear" w:color="auto" w:fill="FFFFFF"/>
        </w:rPr>
        <w:t>портфолио</w:t>
      </w:r>
      <w:proofErr w:type="spellEnd"/>
      <w:r w:rsidRPr="00C2709C">
        <w:rPr>
          <w:szCs w:val="28"/>
          <w:shd w:val="clear" w:color="auto" w:fill="FFFFFF"/>
        </w:rPr>
        <w:t xml:space="preserve"> студента по курсу «Методика преподавания психологии».</w:t>
      </w:r>
    </w:p>
    <w:p w:rsidR="00C2709C" w:rsidRPr="00C2709C" w:rsidRDefault="00C2709C" w:rsidP="00C2709C">
      <w:pPr>
        <w:ind w:firstLine="0"/>
        <w:jc w:val="both"/>
        <w:rPr>
          <w:szCs w:val="28"/>
          <w:shd w:val="clear" w:color="auto" w:fill="FFFFFF"/>
        </w:rPr>
      </w:pPr>
      <w:r w:rsidRPr="00C2709C">
        <w:rPr>
          <w:szCs w:val="28"/>
          <w:shd w:val="clear" w:color="auto" w:fill="FFFFFF"/>
        </w:rPr>
        <w:t>Условия:</w:t>
      </w:r>
    </w:p>
    <w:p w:rsidR="00C2709C" w:rsidRPr="000A0480" w:rsidRDefault="00C2709C" w:rsidP="00150ABB">
      <w:pPr>
        <w:pStyle w:val="af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Включить лучшие работы по каждой практической теме.</w:t>
      </w:r>
    </w:p>
    <w:p w:rsidR="00C2709C" w:rsidRPr="000A0480" w:rsidRDefault="00C2709C" w:rsidP="00150ABB">
      <w:pPr>
        <w:pStyle w:val="af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Добавить рефлексивные заметки по каждому этапу.</w:t>
      </w:r>
    </w:p>
    <w:p w:rsidR="00C2709C" w:rsidRPr="000A0480" w:rsidRDefault="00C2709C" w:rsidP="00150ABB">
      <w:pPr>
        <w:pStyle w:val="af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Оформить в удобной для восприятия форме.</w:t>
      </w:r>
    </w:p>
    <w:p w:rsidR="005B7107" w:rsidRPr="000A0480" w:rsidRDefault="00C2709C" w:rsidP="00150ABB">
      <w:pPr>
        <w:pStyle w:val="af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A0480">
        <w:rPr>
          <w:rFonts w:ascii="Times New Roman" w:hAnsi="Times New Roman"/>
          <w:sz w:val="28"/>
          <w:szCs w:val="28"/>
          <w:shd w:val="clear" w:color="auto" w:fill="FFFFFF"/>
        </w:rPr>
        <w:t xml:space="preserve">Продукт: Электронное или бумажное </w:t>
      </w:r>
      <w:proofErr w:type="spellStart"/>
      <w:r w:rsidRPr="000A0480">
        <w:rPr>
          <w:rFonts w:ascii="Times New Roman" w:hAnsi="Times New Roman"/>
          <w:sz w:val="28"/>
          <w:szCs w:val="28"/>
          <w:shd w:val="clear" w:color="auto" w:fill="FFFFFF"/>
        </w:rPr>
        <w:t>портфолио</w:t>
      </w:r>
      <w:proofErr w:type="spellEnd"/>
      <w:r w:rsidRPr="000A048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36A6C" w:rsidRPr="00CD0918" w:rsidRDefault="003C2EE1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2.3</w:t>
      </w:r>
      <w:r w:rsidR="00864BB5">
        <w:rPr>
          <w:b/>
          <w:szCs w:val="28"/>
          <w:shd w:val="clear" w:color="auto" w:fill="FFFFFF"/>
        </w:rPr>
        <w:t xml:space="preserve"> </w:t>
      </w:r>
      <w:r w:rsidR="00C36A6C" w:rsidRPr="00CD0918">
        <w:rPr>
          <w:b/>
          <w:szCs w:val="28"/>
          <w:shd w:val="clear" w:color="auto" w:fill="FFFFFF"/>
        </w:rPr>
        <w:t xml:space="preserve">Самостоятельная работа </w:t>
      </w:r>
      <w:proofErr w:type="gramStart"/>
      <w:r w:rsidR="00C36A6C" w:rsidRPr="00CD0918">
        <w:rPr>
          <w:b/>
          <w:szCs w:val="28"/>
          <w:shd w:val="clear" w:color="auto" w:fill="FFFFFF"/>
        </w:rPr>
        <w:t>обучающихся</w:t>
      </w:r>
      <w:proofErr w:type="gramEnd"/>
      <w:r w:rsidR="00E00558">
        <w:rPr>
          <w:b/>
          <w:szCs w:val="28"/>
          <w:shd w:val="clear" w:color="auto" w:fill="FFFFFF"/>
        </w:rPr>
        <w:t>.</w:t>
      </w:r>
    </w:p>
    <w:p w:rsidR="006E558A" w:rsidRDefault="002E1ED2" w:rsidP="004D03F7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Значительная часть учебн</w:t>
      </w:r>
      <w:r w:rsidR="007061B4">
        <w:rPr>
          <w:shd w:val="clear" w:color="auto" w:fill="FFFFFF"/>
        </w:rPr>
        <w:t xml:space="preserve">ого времени по дисциплине </w:t>
      </w:r>
      <w:r w:rsidRPr="00F3566A">
        <w:rPr>
          <w:shd w:val="clear" w:color="auto" w:fill="FFFFFF"/>
        </w:rPr>
        <w:t xml:space="preserve">отводится на самостоятельную работу. </w:t>
      </w:r>
      <w:r w:rsidR="00EA6FCA" w:rsidRPr="00CD0918">
        <w:rPr>
          <w:shd w:val="clear" w:color="auto" w:fill="FFFFFF"/>
        </w:rPr>
        <w:t>Самостоятельная работа обучающихся</w:t>
      </w:r>
      <w:r w:rsidR="007061B4">
        <w:rPr>
          <w:shd w:val="clear" w:color="auto" w:fill="FFFFFF"/>
        </w:rPr>
        <w:t>, в основном заключается в выполне</w:t>
      </w:r>
      <w:r w:rsidR="006E558A">
        <w:rPr>
          <w:shd w:val="clear" w:color="auto" w:fill="FFFFFF"/>
        </w:rPr>
        <w:t>н</w:t>
      </w:r>
      <w:r w:rsidR="007061B4">
        <w:rPr>
          <w:shd w:val="clear" w:color="auto" w:fill="FFFFFF"/>
        </w:rPr>
        <w:t>ии</w:t>
      </w:r>
      <w:r w:rsidR="00EA6FCA" w:rsidRPr="00CD0918">
        <w:rPr>
          <w:shd w:val="clear" w:color="auto" w:fill="FFFFFF"/>
        </w:rPr>
        <w:t xml:space="preserve"> внеаудиторной работы по закреплению теоретического </w:t>
      </w:r>
      <w:r w:rsidR="006E558A">
        <w:rPr>
          <w:shd w:val="clear" w:color="auto" w:fill="FFFFFF"/>
        </w:rPr>
        <w:t>материала, самостоятельного выполнения заданий и</w:t>
      </w:r>
      <w:r w:rsidR="004D03F7">
        <w:rPr>
          <w:shd w:val="clear" w:color="auto" w:fill="FFFFFF"/>
        </w:rPr>
        <w:t xml:space="preserve"> решению задач.</w:t>
      </w:r>
    </w:p>
    <w:p w:rsidR="00C36A6C" w:rsidRPr="00F3566A" w:rsidRDefault="00C36A6C" w:rsidP="00F3566A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 формам самостоятельной работы студентов относятся:</w:t>
      </w:r>
    </w:p>
    <w:p w:rsidR="00C36A6C" w:rsidRPr="00F3566A" w:rsidRDefault="00C36A6C" w:rsidP="00150ABB">
      <w:pPr>
        <w:numPr>
          <w:ilvl w:val="0"/>
          <w:numId w:val="2"/>
        </w:numPr>
        <w:ind w:left="284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чтение </w:t>
      </w:r>
      <w:r w:rsidR="00F523FC">
        <w:rPr>
          <w:shd w:val="clear" w:color="auto" w:fill="FFFFFF"/>
        </w:rPr>
        <w:t xml:space="preserve">учебников и учебных пособий, </w:t>
      </w:r>
      <w:r w:rsidRPr="00F3566A">
        <w:rPr>
          <w:shd w:val="clear" w:color="auto" w:fill="FFFFFF"/>
        </w:rPr>
        <w:t>дополнительной литературы по изучаемо</w:t>
      </w:r>
      <w:r w:rsidR="00F523FC">
        <w:rPr>
          <w:shd w:val="clear" w:color="auto" w:fill="FFFFFF"/>
        </w:rPr>
        <w:t>му разделу (теме)</w:t>
      </w:r>
      <w:r w:rsidR="00F523FC" w:rsidRPr="002F607B">
        <w:rPr>
          <w:shd w:val="clear" w:color="auto" w:fill="FFFFFF"/>
        </w:rPr>
        <w:t>;</w:t>
      </w:r>
    </w:p>
    <w:p w:rsidR="00C36A6C" w:rsidRPr="00F3566A" w:rsidRDefault="00C36A6C" w:rsidP="00150ABB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конспектирование прочитанных текстов;</w:t>
      </w:r>
    </w:p>
    <w:p w:rsidR="00C36A6C" w:rsidRPr="00FB5568" w:rsidRDefault="00C36A6C" w:rsidP="00150ABB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B5568">
        <w:rPr>
          <w:shd w:val="clear" w:color="auto" w:fill="FFFFFF"/>
        </w:rPr>
        <w:t>работа со словарями и справочниками;</w:t>
      </w:r>
    </w:p>
    <w:p w:rsidR="00C36A6C" w:rsidRPr="00FB5568" w:rsidRDefault="00362A22" w:rsidP="00150ABB">
      <w:pPr>
        <w:numPr>
          <w:ilvl w:val="0"/>
          <w:numId w:val="2"/>
        </w:numPr>
        <w:ind w:firstLine="426"/>
        <w:contextualSpacing/>
        <w:jc w:val="both"/>
        <w:rPr>
          <w:shd w:val="clear" w:color="auto" w:fill="FFFFFF"/>
        </w:rPr>
      </w:pPr>
      <w:r w:rsidRPr="00FB5568">
        <w:rPr>
          <w:shd w:val="clear" w:color="auto" w:fill="FFFFFF"/>
        </w:rPr>
        <w:t xml:space="preserve">работа с информационными справочными </w:t>
      </w:r>
      <w:r w:rsidR="00C36A6C" w:rsidRPr="00FB5568">
        <w:rPr>
          <w:shd w:val="clear" w:color="auto" w:fill="FFFFFF"/>
        </w:rPr>
        <w:t>системами</w:t>
      </w:r>
      <w:r w:rsidRPr="00FB5568">
        <w:rPr>
          <w:shd w:val="clear" w:color="auto" w:fill="FFFFFF"/>
        </w:rPr>
        <w:t>, профессиональными базами данных</w:t>
      </w:r>
      <w:r w:rsidR="00C36A6C" w:rsidRPr="00FB5568">
        <w:rPr>
          <w:shd w:val="clear" w:color="auto" w:fill="FFFFFF"/>
        </w:rPr>
        <w:t xml:space="preserve"> и ресурсами сети Интернет;</w:t>
      </w:r>
    </w:p>
    <w:p w:rsidR="00C36A6C" w:rsidRPr="00F3566A" w:rsidRDefault="00C36A6C" w:rsidP="00150ABB">
      <w:pPr>
        <w:numPr>
          <w:ilvl w:val="0"/>
          <w:numId w:val="2"/>
        </w:numPr>
        <w:ind w:firstLine="426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выполнение контрольной работы (для </w:t>
      </w:r>
      <w:proofErr w:type="gramStart"/>
      <w:r w:rsidRPr="00F3566A">
        <w:rPr>
          <w:shd w:val="clear" w:color="auto" w:fill="FFFFFF"/>
        </w:rPr>
        <w:t>обучающихся</w:t>
      </w:r>
      <w:proofErr w:type="gramEnd"/>
      <w:r w:rsidRPr="00F3566A">
        <w:rPr>
          <w:shd w:val="clear" w:color="auto" w:fill="FFFFFF"/>
        </w:rPr>
        <w:t xml:space="preserve"> заочной формы обучения);</w:t>
      </w:r>
    </w:p>
    <w:p w:rsidR="00C36A6C" w:rsidRPr="00FB5568" w:rsidRDefault="00C36A6C" w:rsidP="00150ABB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B5568">
        <w:rPr>
          <w:shd w:val="clear" w:color="auto" w:fill="FFFFFF"/>
        </w:rPr>
        <w:t>написание рефератов (эссе) по изучаемой тематике;</w:t>
      </w:r>
    </w:p>
    <w:p w:rsidR="00C36A6C" w:rsidRPr="00FB5568" w:rsidRDefault="00C36A6C" w:rsidP="00150ABB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B5568">
        <w:rPr>
          <w:shd w:val="clear" w:color="auto" w:fill="FFFFFF"/>
        </w:rPr>
        <w:t>участие в круглых столах, научных конференциях;</w:t>
      </w:r>
    </w:p>
    <w:p w:rsidR="00C36A6C" w:rsidRPr="00FB5568" w:rsidRDefault="00C36A6C" w:rsidP="00150ABB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подготовка к сдаче </w:t>
      </w:r>
      <w:r w:rsidRPr="00FB5568">
        <w:rPr>
          <w:shd w:val="clear" w:color="auto" w:fill="FFFFFF"/>
        </w:rPr>
        <w:t>экзамена;</w:t>
      </w:r>
    </w:p>
    <w:p w:rsidR="00C36A6C" w:rsidRPr="00F3566A" w:rsidRDefault="00C36A6C" w:rsidP="00150ABB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иные формы самостоятельной работы студента.</w:t>
      </w:r>
    </w:p>
    <w:p w:rsidR="00C36A6C" w:rsidRPr="00FB5568" w:rsidRDefault="00C36A6C" w:rsidP="00F3566A">
      <w:pPr>
        <w:ind w:firstLine="708"/>
        <w:contextualSpacing/>
        <w:jc w:val="both"/>
      </w:pPr>
      <w:r w:rsidRPr="00F3566A">
        <w:lastRenderedPageBreak/>
        <w:t xml:space="preserve"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</w:t>
      </w:r>
      <w:r w:rsidR="00F523FC" w:rsidRPr="00FB5568">
        <w:t xml:space="preserve">практическому </w:t>
      </w:r>
      <w:r w:rsidRPr="00FB5568">
        <w:t>занятию, подготовка к экзамену.</w:t>
      </w:r>
    </w:p>
    <w:p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</w:t>
      </w:r>
      <w:r w:rsidR="00F523FC">
        <w:rPr>
          <w:shd w:val="clear" w:color="auto" w:fill="FFFFFF"/>
        </w:rPr>
        <w:t>.</w:t>
      </w:r>
      <w:r w:rsidRPr="00F3566A">
        <w:rPr>
          <w:shd w:val="clear" w:color="auto" w:fill="FFFFFF"/>
        </w:rPr>
        <w:t xml:space="preserve">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</w:t>
      </w:r>
      <w:r w:rsidR="00F523FC" w:rsidRPr="008B011D">
        <w:rPr>
          <w:shd w:val="clear" w:color="auto" w:fill="FFFFFF"/>
        </w:rPr>
        <w:t>практических</w:t>
      </w:r>
      <w:r w:rsidR="00F523FC">
        <w:rPr>
          <w:i/>
          <w:color w:val="FF0000"/>
          <w:shd w:val="clear" w:color="auto" w:fill="FFFFFF"/>
        </w:rPr>
        <w:t xml:space="preserve"> </w:t>
      </w:r>
      <w:r w:rsidRPr="00F3566A">
        <w:rPr>
          <w:shd w:val="clear" w:color="auto" w:fill="FFFFFF"/>
        </w:rPr>
        <w:t>занятиях и в порядке индивидуального консультирования.</w:t>
      </w:r>
    </w:p>
    <w:p w:rsidR="00C36A6C" w:rsidRPr="008B011D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>
        <w:rPr>
          <w:shd w:val="clear" w:color="auto" w:fill="FFFFFF"/>
        </w:rPr>
        <w:t>ых понятий по пройденным темам –</w:t>
      </w:r>
      <w:r w:rsidRPr="00F3566A">
        <w:rPr>
          <w:shd w:val="clear" w:color="auto" w:fill="FFFFFF"/>
        </w:rPr>
        <w:t xml:space="preserve"> этот материал пригодится при подготовке к </w:t>
      </w:r>
      <w:r w:rsidRPr="008B011D">
        <w:rPr>
          <w:shd w:val="clear" w:color="auto" w:fill="FFFFFF"/>
        </w:rPr>
        <w:t>экзамену</w:t>
      </w:r>
      <w:r w:rsidR="00AF1D77" w:rsidRPr="008B011D">
        <w:rPr>
          <w:shd w:val="clear" w:color="auto" w:fill="FFFFFF"/>
        </w:rPr>
        <w:t>.</w:t>
      </w:r>
    </w:p>
    <w:p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</w:t>
      </w:r>
      <w:r w:rsidRPr="008B011D">
        <w:rPr>
          <w:szCs w:val="28"/>
        </w:rPr>
        <w:t>практическому</w:t>
      </w:r>
      <w:r w:rsidR="008B011D">
        <w:rPr>
          <w:i/>
          <w:color w:val="FF0000"/>
          <w:szCs w:val="28"/>
        </w:rPr>
        <w:t xml:space="preserve"> </w:t>
      </w:r>
      <w:r w:rsidRPr="00F3566A">
        <w:rPr>
          <w:szCs w:val="28"/>
        </w:rPr>
        <w:t xml:space="preserve">занятию, рейтингу или промежуточной аттестации.  </w:t>
      </w:r>
    </w:p>
    <w:p w:rsidR="008A00B0" w:rsidRPr="00F356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BC02D3" w:rsidRPr="00F3566A" w:rsidRDefault="00296C76" w:rsidP="00F3566A">
      <w:pPr>
        <w:tabs>
          <w:tab w:val="left" w:pos="9360"/>
        </w:tabs>
        <w:suppressAutoHyphens/>
        <w:contextualSpacing/>
        <w:jc w:val="both"/>
        <w:rPr>
          <w:b/>
          <w:color w:val="00000A"/>
        </w:rPr>
      </w:pPr>
      <w:r>
        <w:rPr>
          <w:b/>
          <w:color w:val="00000A"/>
        </w:rPr>
        <w:lastRenderedPageBreak/>
        <w:t xml:space="preserve">2.3.1 </w:t>
      </w:r>
      <w:r w:rsidR="00BC02D3" w:rsidRPr="00F3566A">
        <w:rPr>
          <w:b/>
          <w:color w:val="00000A"/>
        </w:rPr>
        <w:t>Виды самостоятельной работы</w:t>
      </w:r>
      <w:r w:rsidR="0051730B">
        <w:rPr>
          <w:b/>
          <w:color w:val="00000A"/>
        </w:rPr>
        <w:t>:</w:t>
      </w:r>
    </w:p>
    <w:p w:rsidR="005843EE" w:rsidRPr="0051730B" w:rsidRDefault="005843EE" w:rsidP="005843EE">
      <w:pPr>
        <w:tabs>
          <w:tab w:val="left" w:pos="7938"/>
        </w:tabs>
        <w:contextualSpacing/>
        <w:jc w:val="both"/>
        <w:rPr>
          <w:i/>
          <w:szCs w:val="28"/>
        </w:rPr>
      </w:pPr>
      <w:r w:rsidRPr="0051730B">
        <w:rPr>
          <w:b/>
          <w:i/>
          <w:szCs w:val="28"/>
        </w:rPr>
        <w:t>Реферат</w:t>
      </w:r>
      <w:r w:rsidRPr="0051730B">
        <w:rPr>
          <w:i/>
          <w:szCs w:val="28"/>
        </w:rPr>
        <w:t xml:space="preserve"> 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Одним из видов </w:t>
      </w:r>
      <w:r w:rsidR="004C4F25" w:rsidRPr="00313CDF">
        <w:rPr>
          <w:szCs w:val="28"/>
        </w:rPr>
        <w:t xml:space="preserve">самостоятельной </w:t>
      </w:r>
      <w:r w:rsidRPr="00313CDF">
        <w:rPr>
          <w:szCs w:val="28"/>
        </w:rPr>
        <w:t xml:space="preserve">работы обучающихся является </w:t>
      </w:r>
      <w:r w:rsidRPr="00313CDF">
        <w:rPr>
          <w:b/>
          <w:szCs w:val="28"/>
        </w:rPr>
        <w:t>реферат.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Цель написания и защиты реферата обучающимся заключается в том, чтобы дать комплексную оценку уровня подготовки студента и его соответствия требованиям освоения дисциплины, а также продемонстрировать полученные за период обучения знания и умение использовать их при решении конкретных задач профессиональной деятельности, связанных с перечнем компетенций, формируемых на занятиях. 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Для достижения данной цели необходимо решить следующие основные задачи: </w:t>
      </w:r>
    </w:p>
    <w:p w:rsidR="005843EE" w:rsidRPr="00313CDF" w:rsidRDefault="005843EE" w:rsidP="00150ABB">
      <w:pPr>
        <w:pStyle w:val="af"/>
        <w:widowControl w:val="0"/>
        <w:numPr>
          <w:ilvl w:val="0"/>
          <w:numId w:val="14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 xml:space="preserve">выполнить на основании самостоятельно собранных материалов, которые являются исходными данными для выполнения реферата, анализ объекта работы; </w:t>
      </w:r>
    </w:p>
    <w:p w:rsidR="005843EE" w:rsidRPr="00313CDF" w:rsidRDefault="005843EE" w:rsidP="00150ABB">
      <w:pPr>
        <w:pStyle w:val="af"/>
        <w:widowControl w:val="0"/>
        <w:numPr>
          <w:ilvl w:val="0"/>
          <w:numId w:val="14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выбрать и обосновать инструмент (метод, методологию)</w:t>
      </w:r>
      <w:r w:rsidR="001414BB" w:rsidRPr="00313CDF">
        <w:rPr>
          <w:rFonts w:ascii="Times New Roman" w:hAnsi="Times New Roman"/>
          <w:sz w:val="28"/>
          <w:szCs w:val="28"/>
        </w:rPr>
        <w:t xml:space="preserve"> для решения поставленных задач;</w:t>
      </w:r>
    </w:p>
    <w:p w:rsidR="005843EE" w:rsidRPr="00313CDF" w:rsidRDefault="005843EE" w:rsidP="00150ABB">
      <w:pPr>
        <w:pStyle w:val="af"/>
        <w:widowControl w:val="0"/>
        <w:numPr>
          <w:ilvl w:val="0"/>
          <w:numId w:val="14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проанализировать и, при возможности, разработать методические рекомендации по реализации выбранного инструмента (метода, методологии) для решения поставленных задач.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Рефераты могут быть представлены как:</w:t>
      </w:r>
    </w:p>
    <w:p w:rsidR="005843EE" w:rsidRPr="00313CDF" w:rsidRDefault="005843EE" w:rsidP="00150ABB">
      <w:pPr>
        <w:numPr>
          <w:ilvl w:val="0"/>
          <w:numId w:val="13"/>
        </w:numPr>
        <w:tabs>
          <w:tab w:val="left" w:pos="938"/>
          <w:tab w:val="left" w:pos="7938"/>
        </w:tabs>
        <w:spacing w:after="160"/>
        <w:ind w:left="0" w:firstLine="709"/>
        <w:contextualSpacing/>
        <w:jc w:val="both"/>
        <w:rPr>
          <w:szCs w:val="28"/>
        </w:rPr>
      </w:pPr>
      <w:r w:rsidRPr="00313CDF">
        <w:rPr>
          <w:szCs w:val="28"/>
        </w:rPr>
        <w:t>результат реферирования одной или нескольких книг и/или статей по определенной теме. Это краткий обзор основного содержания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выбранных литературных источников.</w:t>
      </w:r>
    </w:p>
    <w:p w:rsidR="005843EE" w:rsidRPr="00313CDF" w:rsidRDefault="005843EE" w:rsidP="00150ABB">
      <w:pPr>
        <w:numPr>
          <w:ilvl w:val="0"/>
          <w:numId w:val="13"/>
        </w:numPr>
        <w:tabs>
          <w:tab w:val="left" w:pos="938"/>
          <w:tab w:val="left" w:pos="7938"/>
        </w:tabs>
        <w:spacing w:after="160"/>
        <w:ind w:left="0" w:firstLine="709"/>
        <w:contextualSpacing/>
        <w:jc w:val="both"/>
        <w:rPr>
          <w:szCs w:val="28"/>
        </w:rPr>
      </w:pPr>
      <w:r w:rsidRPr="00313CDF">
        <w:rPr>
          <w:szCs w:val="28"/>
        </w:rPr>
        <w:t>краткое раскрытие определенной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темы, по которой отражена степень изученности данной проблемы, ее дискуссионность и изложено (письменно) свое понимание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рассматриваемых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вопросов.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Реферат,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как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письменная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работа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обучающегося,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предполагает определенную организацию его подготовки и</w:t>
      </w:r>
      <w:r w:rsidRPr="00313CDF">
        <w:rPr>
          <w:spacing w:val="-57"/>
          <w:szCs w:val="28"/>
        </w:rPr>
        <w:t xml:space="preserve"> </w:t>
      </w:r>
      <w:r w:rsidRPr="00313CDF">
        <w:rPr>
          <w:szCs w:val="28"/>
        </w:rPr>
        <w:t>написания,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а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также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соблюдения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требований,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которые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к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нему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предъявляются.</w:t>
      </w:r>
    </w:p>
    <w:p w:rsidR="005843EE" w:rsidRPr="00313CDF" w:rsidRDefault="001414BB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lastRenderedPageBreak/>
        <w:t>Р</w:t>
      </w:r>
      <w:r w:rsidR="005843EE" w:rsidRPr="00313CDF">
        <w:rPr>
          <w:szCs w:val="28"/>
        </w:rPr>
        <w:t>еферат</w:t>
      </w:r>
      <w:r w:rsidR="005843EE" w:rsidRPr="00313CDF">
        <w:rPr>
          <w:spacing w:val="33"/>
          <w:szCs w:val="28"/>
        </w:rPr>
        <w:t xml:space="preserve"> </w:t>
      </w:r>
      <w:r w:rsidRPr="00313CDF">
        <w:rPr>
          <w:szCs w:val="28"/>
        </w:rPr>
        <w:t>начинается с</w:t>
      </w:r>
      <w:r w:rsidR="005843EE" w:rsidRPr="00313CDF">
        <w:rPr>
          <w:spacing w:val="-57"/>
          <w:szCs w:val="28"/>
        </w:rPr>
        <w:t xml:space="preserve"> </w:t>
      </w:r>
      <w:r w:rsidR="005843EE" w:rsidRPr="00313CDF">
        <w:rPr>
          <w:szCs w:val="28"/>
        </w:rPr>
        <w:t>введения,</w:t>
      </w:r>
      <w:r w:rsidR="005843EE" w:rsidRPr="00313CDF">
        <w:rPr>
          <w:spacing w:val="34"/>
          <w:szCs w:val="28"/>
        </w:rPr>
        <w:t xml:space="preserve"> </w:t>
      </w:r>
      <w:r w:rsidR="005843EE" w:rsidRPr="00313CDF">
        <w:rPr>
          <w:szCs w:val="28"/>
        </w:rPr>
        <w:t>в</w:t>
      </w:r>
      <w:r w:rsidR="005843EE" w:rsidRPr="00313CDF">
        <w:rPr>
          <w:spacing w:val="36"/>
          <w:szCs w:val="28"/>
        </w:rPr>
        <w:t xml:space="preserve"> </w:t>
      </w:r>
      <w:r w:rsidR="005843EE" w:rsidRPr="00313CDF">
        <w:rPr>
          <w:szCs w:val="28"/>
        </w:rPr>
        <w:t>котором</w:t>
      </w:r>
      <w:r w:rsidR="005843EE" w:rsidRPr="00313CDF">
        <w:rPr>
          <w:spacing w:val="35"/>
          <w:szCs w:val="28"/>
        </w:rPr>
        <w:t xml:space="preserve"> </w:t>
      </w:r>
      <w:r w:rsidR="005843EE" w:rsidRPr="00313CDF">
        <w:rPr>
          <w:szCs w:val="28"/>
        </w:rPr>
        <w:t>обоснован выбор</w:t>
      </w:r>
      <w:r w:rsidR="005843EE" w:rsidRPr="00313CDF">
        <w:rPr>
          <w:spacing w:val="12"/>
          <w:szCs w:val="28"/>
        </w:rPr>
        <w:t xml:space="preserve"> </w:t>
      </w:r>
      <w:r w:rsidR="005843EE" w:rsidRPr="00313CDF">
        <w:rPr>
          <w:szCs w:val="28"/>
        </w:rPr>
        <w:t>темы,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раскрыта</w:t>
      </w:r>
      <w:r w:rsidR="005843EE" w:rsidRPr="00313CDF">
        <w:rPr>
          <w:spacing w:val="11"/>
          <w:szCs w:val="28"/>
        </w:rPr>
        <w:t xml:space="preserve"> ее </w:t>
      </w:r>
      <w:r w:rsidR="005843EE" w:rsidRPr="00313CDF">
        <w:rPr>
          <w:szCs w:val="28"/>
        </w:rPr>
        <w:t>структура</w:t>
      </w:r>
      <w:r w:rsidR="005843EE" w:rsidRPr="00313CDF">
        <w:rPr>
          <w:spacing w:val="13"/>
          <w:szCs w:val="28"/>
        </w:rPr>
        <w:t xml:space="preserve"> </w:t>
      </w:r>
      <w:r w:rsidR="005843EE" w:rsidRPr="00313CDF">
        <w:rPr>
          <w:szCs w:val="28"/>
        </w:rPr>
        <w:t>и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дан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анализ</w:t>
      </w:r>
      <w:r w:rsidR="005843EE" w:rsidRPr="00313CDF">
        <w:rPr>
          <w:spacing w:val="13"/>
          <w:szCs w:val="28"/>
        </w:rPr>
        <w:t xml:space="preserve"> </w:t>
      </w:r>
      <w:r w:rsidR="005843EE" w:rsidRPr="00313CDF">
        <w:rPr>
          <w:szCs w:val="28"/>
        </w:rPr>
        <w:t>литературы,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по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которой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написан</w:t>
      </w:r>
      <w:r w:rsidR="005843EE" w:rsidRPr="00313CDF">
        <w:rPr>
          <w:spacing w:val="34"/>
          <w:szCs w:val="28"/>
        </w:rPr>
        <w:t xml:space="preserve"> </w:t>
      </w:r>
      <w:r w:rsidR="005843EE" w:rsidRPr="00313CDF">
        <w:rPr>
          <w:szCs w:val="28"/>
        </w:rPr>
        <w:t>реферат.</w:t>
      </w:r>
      <w:r w:rsidR="005843EE" w:rsidRPr="00313CDF">
        <w:rPr>
          <w:spacing w:val="33"/>
          <w:szCs w:val="28"/>
        </w:rPr>
        <w:t xml:space="preserve"> </w:t>
      </w:r>
      <w:r w:rsidR="00597EAD" w:rsidRPr="00313CDF">
        <w:rPr>
          <w:szCs w:val="28"/>
        </w:rPr>
        <w:t>Основная часть реферата содержит материал, который отобран для рассмотрения выбранной темы.</w:t>
      </w:r>
      <w:r w:rsidR="00597EAD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Целесообразно</w:t>
      </w:r>
      <w:r w:rsidR="005843EE" w:rsidRPr="00313CDF">
        <w:rPr>
          <w:spacing w:val="38"/>
          <w:szCs w:val="28"/>
        </w:rPr>
        <w:t xml:space="preserve"> </w:t>
      </w:r>
      <w:r w:rsidR="005843EE" w:rsidRPr="00313CDF">
        <w:rPr>
          <w:szCs w:val="28"/>
        </w:rPr>
        <w:t>завершить</w:t>
      </w:r>
      <w:r w:rsidR="005843EE" w:rsidRPr="00313CDF">
        <w:rPr>
          <w:spacing w:val="38"/>
          <w:szCs w:val="28"/>
        </w:rPr>
        <w:t xml:space="preserve"> </w:t>
      </w:r>
      <w:r w:rsidR="005843EE" w:rsidRPr="00313CDF">
        <w:rPr>
          <w:szCs w:val="28"/>
        </w:rPr>
        <w:t>реферат</w:t>
      </w:r>
      <w:r w:rsidR="005843EE" w:rsidRPr="00313CDF">
        <w:rPr>
          <w:spacing w:val="38"/>
          <w:szCs w:val="28"/>
        </w:rPr>
        <w:t xml:space="preserve"> </w:t>
      </w:r>
      <w:r w:rsidR="005843EE" w:rsidRPr="00313CDF">
        <w:rPr>
          <w:szCs w:val="28"/>
        </w:rPr>
        <w:t>краткими</w:t>
      </w:r>
      <w:r w:rsidR="005843EE" w:rsidRPr="00313CDF">
        <w:rPr>
          <w:spacing w:val="39"/>
          <w:szCs w:val="28"/>
        </w:rPr>
        <w:t xml:space="preserve"> </w:t>
      </w:r>
      <w:r w:rsidR="005843EE" w:rsidRPr="00313CDF">
        <w:rPr>
          <w:szCs w:val="28"/>
        </w:rPr>
        <w:t>выводами и предложениями, вытекающими из текста работы.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Текст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должен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иметь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характер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самостоятельного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изложения.</w:t>
      </w:r>
      <w:r w:rsidR="005843EE" w:rsidRPr="00313CDF">
        <w:rPr>
          <w:spacing w:val="31"/>
          <w:szCs w:val="28"/>
        </w:rPr>
        <w:t xml:space="preserve"> </w:t>
      </w:r>
      <w:r w:rsidR="005843EE" w:rsidRPr="00313CDF">
        <w:rPr>
          <w:szCs w:val="28"/>
        </w:rPr>
        <w:t>Не</w:t>
      </w:r>
      <w:r w:rsidR="005843EE" w:rsidRPr="00313CDF">
        <w:rPr>
          <w:spacing w:val="32"/>
          <w:szCs w:val="28"/>
        </w:rPr>
        <w:t xml:space="preserve"> </w:t>
      </w:r>
      <w:r w:rsidR="005843EE" w:rsidRPr="00313CDF">
        <w:rPr>
          <w:szCs w:val="28"/>
        </w:rPr>
        <w:t>допускается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дословное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переписывание</w:t>
      </w:r>
      <w:r w:rsidR="005843EE" w:rsidRPr="00313CDF">
        <w:rPr>
          <w:spacing w:val="32"/>
          <w:szCs w:val="28"/>
        </w:rPr>
        <w:t xml:space="preserve"> </w:t>
      </w:r>
      <w:r w:rsidR="005843EE" w:rsidRPr="00313CDF">
        <w:rPr>
          <w:szCs w:val="28"/>
        </w:rPr>
        <w:t>материалов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из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источников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без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соответствующих</w:t>
      </w:r>
      <w:r w:rsidR="005843EE" w:rsidRPr="00313CDF">
        <w:rPr>
          <w:spacing w:val="9"/>
          <w:szCs w:val="28"/>
        </w:rPr>
        <w:t xml:space="preserve"> </w:t>
      </w:r>
      <w:r w:rsidR="005843EE" w:rsidRPr="00313CDF">
        <w:rPr>
          <w:szCs w:val="28"/>
        </w:rPr>
        <w:t>ссылок.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Ссылками</w:t>
      </w:r>
      <w:r w:rsidR="005843EE" w:rsidRPr="00313CDF">
        <w:rPr>
          <w:spacing w:val="20"/>
          <w:szCs w:val="28"/>
        </w:rPr>
        <w:t xml:space="preserve"> </w:t>
      </w:r>
      <w:r w:rsidR="005843EE" w:rsidRPr="00313CDF">
        <w:rPr>
          <w:szCs w:val="28"/>
        </w:rPr>
        <w:t>на</w:t>
      </w:r>
      <w:r w:rsidR="005843EE" w:rsidRPr="00313CDF">
        <w:rPr>
          <w:spacing w:val="21"/>
          <w:szCs w:val="28"/>
        </w:rPr>
        <w:t xml:space="preserve"> </w:t>
      </w:r>
      <w:r w:rsidR="005843EE" w:rsidRPr="00313CDF">
        <w:rPr>
          <w:szCs w:val="28"/>
        </w:rPr>
        <w:t>источник</w:t>
      </w:r>
      <w:r w:rsidR="005843EE" w:rsidRPr="00313CDF">
        <w:rPr>
          <w:spacing w:val="20"/>
          <w:szCs w:val="28"/>
        </w:rPr>
        <w:t xml:space="preserve"> </w:t>
      </w:r>
      <w:r w:rsidR="005843EE" w:rsidRPr="00313CDF">
        <w:rPr>
          <w:szCs w:val="28"/>
        </w:rPr>
        <w:t>оформляются прямые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цитаты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из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текста используемых изданий, а именно: мнение, высказывание,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приведенные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факты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т.п., а также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материалы,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размещенные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в</w:t>
      </w:r>
      <w:r w:rsidR="005843EE" w:rsidRPr="00313CDF">
        <w:rPr>
          <w:spacing w:val="1"/>
          <w:szCs w:val="28"/>
        </w:rPr>
        <w:t xml:space="preserve"> сети Интернет </w:t>
      </w:r>
      <w:r w:rsidR="005843EE" w:rsidRPr="00313CDF">
        <w:rPr>
          <w:szCs w:val="28"/>
        </w:rPr>
        <w:t>с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соответствующими</w:t>
      </w:r>
      <w:r w:rsidR="005843EE" w:rsidRPr="00313CDF">
        <w:rPr>
          <w:spacing w:val="-57"/>
          <w:szCs w:val="28"/>
        </w:rPr>
        <w:t xml:space="preserve"> </w:t>
      </w:r>
      <w:r w:rsidR="005843EE" w:rsidRPr="00313CDF">
        <w:rPr>
          <w:szCs w:val="28"/>
        </w:rPr>
        <w:t>адресами. Сноски должны быть, оформлены единообразно.</w:t>
      </w:r>
      <w:r w:rsidR="005843EE" w:rsidRPr="00313CDF">
        <w:rPr>
          <w:spacing w:val="-57"/>
          <w:szCs w:val="28"/>
        </w:rPr>
        <w:t xml:space="preserve"> </w:t>
      </w:r>
      <w:r w:rsidR="005843EE" w:rsidRPr="00313CDF">
        <w:rPr>
          <w:szCs w:val="28"/>
        </w:rPr>
        <w:t xml:space="preserve"> </w:t>
      </w:r>
    </w:p>
    <w:p w:rsidR="005843EE" w:rsidRPr="00313CDF" w:rsidRDefault="005843EE" w:rsidP="005843EE">
      <w:pPr>
        <w:tabs>
          <w:tab w:val="left" w:pos="7938"/>
        </w:tabs>
        <w:spacing w:before="1"/>
        <w:contextualSpacing/>
        <w:jc w:val="both"/>
        <w:rPr>
          <w:szCs w:val="28"/>
        </w:rPr>
      </w:pPr>
      <w:r w:rsidRPr="00313CDF">
        <w:rPr>
          <w:b/>
          <w:szCs w:val="28"/>
        </w:rPr>
        <w:t xml:space="preserve">Выбор темы. </w:t>
      </w:r>
      <w:r w:rsidRPr="00313CDF">
        <w:rPr>
          <w:szCs w:val="28"/>
        </w:rPr>
        <w:t>Для того чтобы выбор темы осуществлялся правильно, обучающемуся вначале следует внимательно посмотреть соответствующий раздел дисциплины (по программе данного курса, учебнику или учебному пособию,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плану практических занятий). Это поможет лучше представить содержание, объем и основные вопросы избираемой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темы,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связать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их</w:t>
      </w:r>
      <w:r w:rsidRPr="00313CDF">
        <w:rPr>
          <w:spacing w:val="49"/>
          <w:szCs w:val="28"/>
        </w:rPr>
        <w:t xml:space="preserve"> </w:t>
      </w:r>
      <w:r w:rsidRPr="00313CDF">
        <w:rPr>
          <w:szCs w:val="28"/>
        </w:rPr>
        <w:t>с</w:t>
      </w:r>
      <w:r w:rsidRPr="00313CDF">
        <w:rPr>
          <w:spacing w:val="49"/>
          <w:szCs w:val="28"/>
        </w:rPr>
        <w:t xml:space="preserve"> </w:t>
      </w:r>
      <w:r w:rsidRPr="00313CDF">
        <w:rPr>
          <w:szCs w:val="28"/>
        </w:rPr>
        <w:t>интересами</w:t>
      </w:r>
      <w:r w:rsidRPr="00313CDF">
        <w:rPr>
          <w:spacing w:val="51"/>
          <w:szCs w:val="28"/>
        </w:rPr>
        <w:t xml:space="preserve"> </w:t>
      </w:r>
      <w:r w:rsidRPr="00313CDF">
        <w:rPr>
          <w:szCs w:val="28"/>
        </w:rPr>
        <w:t>обучающегося</w:t>
      </w:r>
      <w:r w:rsidRPr="00313CDF">
        <w:rPr>
          <w:spacing w:val="49"/>
          <w:szCs w:val="28"/>
        </w:rPr>
        <w:t xml:space="preserve"> </w:t>
      </w:r>
      <w:r w:rsidRPr="00313CDF">
        <w:rPr>
          <w:szCs w:val="28"/>
        </w:rPr>
        <w:t>в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той</w:t>
      </w:r>
      <w:r w:rsidRPr="00313CDF">
        <w:rPr>
          <w:spacing w:val="-58"/>
          <w:szCs w:val="28"/>
        </w:rPr>
        <w:t xml:space="preserve"> </w:t>
      </w:r>
      <w:r w:rsidRPr="00313CDF">
        <w:rPr>
          <w:szCs w:val="28"/>
        </w:rPr>
        <w:t>или иной области знаний. При этом не следует ориентироваться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на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тему, которая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показалась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более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легкой, чем остальные.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Тема реферата раскрывается на основе изучения рекомендуемых информационных ресурсов. В списке литературы должно быть не менее 5 названий различных источников и в </w:t>
      </w:r>
      <w:r w:rsidR="004C4F25" w:rsidRPr="00313CDF">
        <w:rPr>
          <w:szCs w:val="28"/>
        </w:rPr>
        <w:t xml:space="preserve">том числе, </w:t>
      </w:r>
      <w:r w:rsidRPr="00313CDF">
        <w:rPr>
          <w:szCs w:val="28"/>
        </w:rPr>
        <w:t>монографий, журнальных статей, справочников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и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официальных</w:t>
      </w:r>
      <w:r w:rsidRPr="00313CDF">
        <w:rPr>
          <w:spacing w:val="-1"/>
          <w:szCs w:val="28"/>
        </w:rPr>
        <w:t xml:space="preserve"> </w:t>
      </w:r>
      <w:r w:rsidR="004C4F25" w:rsidRPr="00313CDF">
        <w:rPr>
          <w:szCs w:val="28"/>
        </w:rPr>
        <w:t>документов</w:t>
      </w:r>
      <w:r w:rsidRPr="00313CDF">
        <w:rPr>
          <w:szCs w:val="28"/>
        </w:rPr>
        <w:t>.</w:t>
      </w:r>
    </w:p>
    <w:p w:rsidR="005843EE" w:rsidRPr="00F655C4" w:rsidRDefault="005843EE" w:rsidP="003549FF">
      <w:pPr>
        <w:tabs>
          <w:tab w:val="left" w:pos="7938"/>
        </w:tabs>
        <w:contextualSpacing/>
        <w:jc w:val="both"/>
        <w:rPr>
          <w:szCs w:val="28"/>
        </w:rPr>
      </w:pPr>
      <w:proofErr w:type="gramStart"/>
      <w:r w:rsidRPr="00313CDF">
        <w:rPr>
          <w:szCs w:val="28"/>
        </w:rPr>
        <w:t>Обучающийся</w:t>
      </w:r>
      <w:proofErr w:type="gramEnd"/>
      <w:r w:rsidRPr="00313CDF">
        <w:rPr>
          <w:szCs w:val="28"/>
        </w:rPr>
        <w:t xml:space="preserve"> </w:t>
      </w:r>
      <w:r w:rsidR="0068472C">
        <w:rPr>
          <w:szCs w:val="28"/>
        </w:rPr>
        <w:t xml:space="preserve">выбирает </w:t>
      </w:r>
      <w:r w:rsidRPr="00313CDF">
        <w:rPr>
          <w:szCs w:val="28"/>
        </w:rPr>
        <w:t>тему для своего реферата</w:t>
      </w:r>
      <w:r w:rsidR="0068472C">
        <w:rPr>
          <w:szCs w:val="28"/>
        </w:rPr>
        <w:t xml:space="preserve"> согласно номеру по списку группы</w:t>
      </w:r>
      <w:r w:rsidRPr="00313CDF">
        <w:rPr>
          <w:szCs w:val="28"/>
        </w:rPr>
        <w:t>. Тема реферата может быть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предложена обучающимся помимо указанного списка, но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она обязательно должна быть согласована с преподавателем.</w:t>
      </w:r>
    </w:p>
    <w:p w:rsidR="005843EE" w:rsidRPr="004C4F25" w:rsidRDefault="005843EE" w:rsidP="004C4F25">
      <w:pPr>
        <w:tabs>
          <w:tab w:val="left" w:pos="7938"/>
        </w:tabs>
        <w:contextualSpacing/>
        <w:jc w:val="center"/>
        <w:rPr>
          <w:b/>
          <w:szCs w:val="28"/>
        </w:rPr>
      </w:pPr>
      <w:r w:rsidRPr="004C4F25">
        <w:rPr>
          <w:b/>
          <w:szCs w:val="28"/>
        </w:rPr>
        <w:t>Примерный перечень тем рефератов: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Методика преподавания психологии как научно-педагогическая дисциплина.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lastRenderedPageBreak/>
        <w:t>Историческое развитие школьного курса психологии в России.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Роль психологии в системе общего образования.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Связь методики преподавания психологии с педагогикой, дидактикой и возрастной психологией.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Современные тенденции в преподавании психологии в школе и вузе.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Определение целей обучения психологии на разных уровнях образования.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Анализ ФГОС основного общего образования по направлению «Психология».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Принципы отбора содержания школьного курса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Ключевые понятия и темы школьного курса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Психологические теории, изучаемые в школьном курсе.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Возрастные особенности учащихся и их влияние на обучение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Развитие психологического мышления у школьников.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Особенности формирования рефлексии и самопознания у учащихся.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Диагностика мотивации и исходного уровня знаний учащихся.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Учет индивидуальных особенностей при обучении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Активные методы обучения на уроках психологии: анализ и применение.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Использование интерактивных технологий в преподавании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Проектная деятельность как форма обучения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Ролевые игры и кейс-метод в практике преподавания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ИКТ и цифровые образовательные ресурсы в преподавании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Виды контроля и диагностики в процессе обучения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 xml:space="preserve">Использование тестов и </w:t>
      </w:r>
      <w:proofErr w:type="spellStart"/>
      <w:r w:rsidRPr="00925078">
        <w:rPr>
          <w:rFonts w:ascii="Times New Roman" w:hAnsi="Times New Roman"/>
          <w:sz w:val="28"/>
          <w:szCs w:val="28"/>
        </w:rPr>
        <w:t>опросников</w:t>
      </w:r>
      <w:proofErr w:type="spellEnd"/>
      <w:r w:rsidRPr="00925078">
        <w:rPr>
          <w:rFonts w:ascii="Times New Roman" w:hAnsi="Times New Roman"/>
          <w:sz w:val="28"/>
          <w:szCs w:val="28"/>
        </w:rPr>
        <w:t xml:space="preserve"> на уроках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 xml:space="preserve">Оценка уровня </w:t>
      </w:r>
      <w:proofErr w:type="spellStart"/>
      <w:r w:rsidRPr="00925078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925078">
        <w:rPr>
          <w:rFonts w:ascii="Times New Roman" w:hAnsi="Times New Roman"/>
          <w:sz w:val="28"/>
          <w:szCs w:val="28"/>
        </w:rPr>
        <w:t xml:space="preserve"> психологической культуры учащихся.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Самооценка и рефлексия в процессе обучения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 xml:space="preserve">Создание </w:t>
      </w:r>
      <w:proofErr w:type="spellStart"/>
      <w:r w:rsidRPr="00925078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925078">
        <w:rPr>
          <w:rFonts w:ascii="Times New Roman" w:hAnsi="Times New Roman"/>
          <w:sz w:val="28"/>
          <w:szCs w:val="28"/>
        </w:rPr>
        <w:t xml:space="preserve"> учащегося по курсу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Индивидуализация и дифференциация обучения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Подготовка одарённых учащихся к углублённому изучению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Обучение детей с ограниченными возможностями здоровья (ОВЗ)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Формирование профессионально значимых качеств личности посредством изучения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Профессиональная ориентация на уроках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Компетенции современного учителя психологии.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Этика и профессиональная деонтология педагога-психолога.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Взаимодействие учителя психологии с родителями и администрацией.</w:t>
      </w:r>
    </w:p>
    <w:p w:rsidR="00167037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Самообразование и повышение квалификации учителя психологии.</w:t>
      </w:r>
    </w:p>
    <w:p w:rsidR="00501AD6" w:rsidRPr="00925078" w:rsidRDefault="00167037" w:rsidP="00150ABB">
      <w:pPr>
        <w:pStyle w:val="af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25078">
        <w:rPr>
          <w:rFonts w:ascii="Times New Roman" w:hAnsi="Times New Roman"/>
          <w:sz w:val="28"/>
          <w:szCs w:val="28"/>
        </w:rPr>
        <w:t>Перспективы развития профессии учителя психологии.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b/>
          <w:szCs w:val="28"/>
        </w:rPr>
      </w:pPr>
      <w:r w:rsidRPr="00313CDF">
        <w:rPr>
          <w:b/>
          <w:szCs w:val="28"/>
        </w:rPr>
        <w:lastRenderedPageBreak/>
        <w:t xml:space="preserve">Требования к оформлению реферата. </w:t>
      </w:r>
      <w:r w:rsidRPr="00313CDF">
        <w:rPr>
          <w:szCs w:val="28"/>
        </w:rPr>
        <w:t>Реферат следует оформлять в соответствии с Правилами оформления письменных работ обучающихся для гуманитарных направлений подготовки от 16.12.2020 г. №242.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Размер реферата не должен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быть излишне большим. Минимальный объем 10 страниц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стандартного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формата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А4</w:t>
      </w:r>
      <w:r w:rsidR="001414BB" w:rsidRPr="00313CDF">
        <w:rPr>
          <w:szCs w:val="28"/>
        </w:rPr>
        <w:t xml:space="preserve">, </w:t>
      </w:r>
      <w:r w:rsidRPr="00313CDF">
        <w:rPr>
          <w:szCs w:val="28"/>
        </w:rPr>
        <w:t>максимальный 20</w:t>
      </w:r>
      <w:r w:rsidRPr="00313CDF">
        <w:rPr>
          <w:spacing w:val="18"/>
          <w:szCs w:val="28"/>
        </w:rPr>
        <w:t xml:space="preserve"> </w:t>
      </w:r>
      <w:r w:rsidRPr="00313CDF">
        <w:rPr>
          <w:szCs w:val="28"/>
        </w:rPr>
        <w:t>страниц</w:t>
      </w:r>
      <w:r w:rsidRPr="00313CDF">
        <w:rPr>
          <w:spacing w:val="18"/>
          <w:szCs w:val="28"/>
        </w:rPr>
        <w:t xml:space="preserve"> </w:t>
      </w:r>
      <w:r w:rsidR="00AC5CD4" w:rsidRPr="00313CDF">
        <w:rPr>
          <w:szCs w:val="28"/>
        </w:rPr>
        <w:t xml:space="preserve">печатного </w:t>
      </w:r>
      <w:r w:rsidRPr="00313CDF">
        <w:rPr>
          <w:szCs w:val="28"/>
        </w:rPr>
        <w:t>текста</w:t>
      </w:r>
      <w:r w:rsidRPr="00313CDF">
        <w:rPr>
          <w:spacing w:val="18"/>
          <w:szCs w:val="28"/>
        </w:rPr>
        <w:t xml:space="preserve"> </w:t>
      </w:r>
      <w:r w:rsidRPr="00313CDF">
        <w:rPr>
          <w:szCs w:val="28"/>
        </w:rPr>
        <w:t>через</w:t>
      </w:r>
      <w:r w:rsidRPr="00313CDF">
        <w:rPr>
          <w:spacing w:val="17"/>
          <w:szCs w:val="28"/>
        </w:rPr>
        <w:t xml:space="preserve"> </w:t>
      </w:r>
      <w:r w:rsidRPr="00313CDF">
        <w:rPr>
          <w:szCs w:val="28"/>
        </w:rPr>
        <w:t>1,5</w:t>
      </w:r>
      <w:r w:rsidRPr="00313CDF">
        <w:rPr>
          <w:spacing w:val="-57"/>
          <w:szCs w:val="28"/>
        </w:rPr>
        <w:t xml:space="preserve"> </w:t>
      </w:r>
      <w:r w:rsidRPr="00313CDF">
        <w:rPr>
          <w:szCs w:val="28"/>
        </w:rPr>
        <w:t>межстрочных интервала шрифтом 14-го размера.</w:t>
      </w:r>
      <w:r w:rsidRPr="00313CDF">
        <w:rPr>
          <w:spacing w:val="-57"/>
          <w:szCs w:val="28"/>
        </w:rPr>
        <w:t xml:space="preserve"> </w:t>
      </w:r>
      <w:r w:rsidR="001414BB" w:rsidRPr="00313CDF">
        <w:rPr>
          <w:szCs w:val="28"/>
        </w:rPr>
        <w:t xml:space="preserve">Ориентация текста книжная. </w:t>
      </w:r>
      <w:r w:rsidRPr="00313CDF">
        <w:rPr>
          <w:szCs w:val="28"/>
        </w:rPr>
        <w:t>Текст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наносится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постранично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только с одной стороны листа, двустороннее расположение</w:t>
      </w:r>
      <w:r w:rsidRPr="00313CDF">
        <w:rPr>
          <w:spacing w:val="-57"/>
          <w:szCs w:val="28"/>
        </w:rPr>
        <w:t xml:space="preserve"> </w:t>
      </w:r>
      <w:r w:rsidRPr="00313CDF">
        <w:rPr>
          <w:szCs w:val="28"/>
        </w:rPr>
        <w:t>текста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на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листе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недопустимо.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Поля и отступы текста: левое поле – 30 мм, правое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поле – 10 мм, верхнее и нижнее поля – по 20 мм. Оформлять границы полей в виде рамок не нужно. Нумерация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страниц начинается с титульного листа. Титульный лист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 xml:space="preserve">считается первой страницей, но номер «1» на нем не проставляется. </w:t>
      </w:r>
    </w:p>
    <w:p w:rsidR="005843EE" w:rsidRPr="00313CDF" w:rsidRDefault="005843EE" w:rsidP="001414BB">
      <w:pPr>
        <w:tabs>
          <w:tab w:val="left" w:pos="7938"/>
        </w:tabs>
        <w:spacing w:before="1"/>
        <w:contextualSpacing/>
        <w:jc w:val="both"/>
        <w:rPr>
          <w:szCs w:val="28"/>
        </w:rPr>
      </w:pPr>
      <w:r w:rsidRPr="00313CDF">
        <w:rPr>
          <w:szCs w:val="28"/>
        </w:rPr>
        <w:t>На титульном листе реферата содержится следующая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информация: наименование вуза, название темы, аббревиатура студенческой группы, фамилия и инициалы обучающегося, фамилия и инициалы преподавателя, а также его ученая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степень и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должность, город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и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текущий год.</w:t>
      </w:r>
    </w:p>
    <w:p w:rsidR="005843EE" w:rsidRPr="00313CDF" w:rsidRDefault="005843EE" w:rsidP="005843EE">
      <w:pPr>
        <w:contextualSpacing/>
        <w:jc w:val="both"/>
        <w:rPr>
          <w:szCs w:val="28"/>
          <w:lang w:eastAsia="ru-RU"/>
        </w:rPr>
      </w:pPr>
      <w:r w:rsidRPr="00313CDF">
        <w:rPr>
          <w:b/>
          <w:szCs w:val="28"/>
          <w:lang w:eastAsia="ru-RU"/>
        </w:rPr>
        <w:t xml:space="preserve">Порядок защиты реферата. </w:t>
      </w:r>
      <w:r w:rsidRPr="00313CDF">
        <w:rPr>
          <w:szCs w:val="28"/>
          <w:lang w:eastAsia="ru-RU"/>
        </w:rPr>
        <w:t xml:space="preserve">Защита реферата проводится в сроки, установленные преподавателем. К защите принимаются правильно оформленные рефераты. Реферат защищается студентом публично перед группой. На защите студент представляет в электронном виде презентацию. Порядок проведения защиты реферата предусматривает следующие моменты: </w:t>
      </w:r>
    </w:p>
    <w:p w:rsidR="005843EE" w:rsidRPr="00313CDF" w:rsidRDefault="005843EE" w:rsidP="005843EE">
      <w:pPr>
        <w:contextualSpacing/>
        <w:jc w:val="both"/>
        <w:rPr>
          <w:szCs w:val="28"/>
          <w:lang w:eastAsia="ru-RU"/>
        </w:rPr>
      </w:pPr>
      <w:r w:rsidRPr="00313CDF">
        <w:rPr>
          <w:szCs w:val="28"/>
          <w:lang w:eastAsia="ru-RU"/>
        </w:rPr>
        <w:t xml:space="preserve">1. Преподаватель предоставляет слово студенту. </w:t>
      </w:r>
    </w:p>
    <w:p w:rsidR="005843EE" w:rsidRPr="00313CDF" w:rsidRDefault="005843EE" w:rsidP="005843EE">
      <w:pPr>
        <w:contextualSpacing/>
        <w:jc w:val="both"/>
        <w:rPr>
          <w:szCs w:val="28"/>
          <w:lang w:eastAsia="ru-RU"/>
        </w:rPr>
      </w:pPr>
      <w:r w:rsidRPr="00313CDF">
        <w:rPr>
          <w:szCs w:val="28"/>
          <w:lang w:eastAsia="ru-RU"/>
        </w:rPr>
        <w:t xml:space="preserve">2. Защита реферата проводится в виде доклада (презентации) с привлечением иллюстративного материала: плакатов, чертежей, слайдов и т.д.  В докладе студент должен: </w:t>
      </w:r>
    </w:p>
    <w:p w:rsidR="005843EE" w:rsidRPr="00AD6121" w:rsidRDefault="005843EE" w:rsidP="00150ABB">
      <w:pPr>
        <w:pStyle w:val="af"/>
        <w:numPr>
          <w:ilvl w:val="0"/>
          <w:numId w:val="15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21">
        <w:rPr>
          <w:rFonts w:ascii="Times New Roman" w:hAnsi="Times New Roman"/>
          <w:sz w:val="28"/>
          <w:szCs w:val="28"/>
          <w:lang w:eastAsia="ru-RU"/>
        </w:rPr>
        <w:t xml:space="preserve">назвать тему реферата; </w:t>
      </w:r>
    </w:p>
    <w:p w:rsidR="005843EE" w:rsidRPr="00AD6121" w:rsidRDefault="005843EE" w:rsidP="00150ABB">
      <w:pPr>
        <w:pStyle w:val="af"/>
        <w:numPr>
          <w:ilvl w:val="0"/>
          <w:numId w:val="15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21">
        <w:rPr>
          <w:rFonts w:ascii="Times New Roman" w:hAnsi="Times New Roman"/>
          <w:sz w:val="28"/>
          <w:szCs w:val="28"/>
          <w:lang w:eastAsia="ru-RU"/>
        </w:rPr>
        <w:t xml:space="preserve">кратко охарактеризовать актуальность темы работы; </w:t>
      </w:r>
    </w:p>
    <w:p w:rsidR="005843EE" w:rsidRPr="00AD6121" w:rsidRDefault="005843EE" w:rsidP="00150ABB">
      <w:pPr>
        <w:pStyle w:val="af"/>
        <w:numPr>
          <w:ilvl w:val="0"/>
          <w:numId w:val="15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21">
        <w:rPr>
          <w:rFonts w:ascii="Times New Roman" w:hAnsi="Times New Roman"/>
          <w:sz w:val="28"/>
          <w:szCs w:val="28"/>
          <w:lang w:eastAsia="ru-RU"/>
        </w:rPr>
        <w:t xml:space="preserve">четко сформулировать цель работы и конкретные задачи для ее достижения; </w:t>
      </w:r>
    </w:p>
    <w:p w:rsidR="005843EE" w:rsidRPr="00AD6121" w:rsidRDefault="005843EE" w:rsidP="00150ABB">
      <w:pPr>
        <w:pStyle w:val="af"/>
        <w:numPr>
          <w:ilvl w:val="0"/>
          <w:numId w:val="15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21">
        <w:rPr>
          <w:rFonts w:ascii="Times New Roman" w:hAnsi="Times New Roman"/>
          <w:sz w:val="28"/>
          <w:szCs w:val="28"/>
          <w:lang w:eastAsia="ru-RU"/>
        </w:rPr>
        <w:t>подробно раскрыть тему реферата;</w:t>
      </w:r>
    </w:p>
    <w:p w:rsidR="005843EE" w:rsidRPr="00AD6121" w:rsidRDefault="005843EE" w:rsidP="00150ABB">
      <w:pPr>
        <w:pStyle w:val="af"/>
        <w:numPr>
          <w:ilvl w:val="0"/>
          <w:numId w:val="15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61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четко сформулировать выводы по работе. </w:t>
      </w:r>
    </w:p>
    <w:p w:rsidR="005843EE" w:rsidRPr="00AD6121" w:rsidRDefault="005843EE" w:rsidP="005843EE">
      <w:pPr>
        <w:contextualSpacing/>
        <w:jc w:val="both"/>
        <w:rPr>
          <w:szCs w:val="28"/>
          <w:lang w:eastAsia="ru-RU"/>
        </w:rPr>
      </w:pPr>
      <w:r w:rsidRPr="00AD6121">
        <w:rPr>
          <w:szCs w:val="28"/>
          <w:lang w:eastAsia="ru-RU"/>
        </w:rPr>
        <w:t xml:space="preserve">По ходу доклада обязательно должен упоминаться весь представленный к защите иллюстративный материал. Время доклада студента не должно превышать 10 минут. При несоблюдении этого требования преподаватель имеет право прервать доклад. </w:t>
      </w:r>
    </w:p>
    <w:p w:rsidR="005843EE" w:rsidRPr="00AD6121" w:rsidRDefault="005843EE" w:rsidP="005843EE">
      <w:pPr>
        <w:contextualSpacing/>
        <w:jc w:val="both"/>
        <w:rPr>
          <w:szCs w:val="28"/>
          <w:lang w:eastAsia="ru-RU"/>
        </w:rPr>
      </w:pPr>
      <w:r w:rsidRPr="00AD6121">
        <w:rPr>
          <w:szCs w:val="28"/>
          <w:lang w:eastAsia="ru-RU"/>
        </w:rPr>
        <w:t xml:space="preserve">4. По окончании доклада студент отвечает на вопросы и замечания слушателей. Задавать вопросы и делать замечания по существу работы, а также вопросы, определяющие общий уровень знаний и способности студента к их конкретному применению, имеет право любой из присутствующих на защите. На вопросы и ответы на них отводится 7-10 минут. </w:t>
      </w:r>
    </w:p>
    <w:p w:rsidR="005843EE" w:rsidRPr="00AD6121" w:rsidRDefault="005843EE" w:rsidP="005843EE">
      <w:pPr>
        <w:contextualSpacing/>
        <w:jc w:val="both"/>
        <w:rPr>
          <w:szCs w:val="28"/>
          <w:lang w:eastAsia="ru-RU"/>
        </w:rPr>
      </w:pPr>
      <w:r w:rsidRPr="00AD6121">
        <w:rPr>
          <w:szCs w:val="28"/>
          <w:lang w:eastAsia="ru-RU"/>
        </w:rPr>
        <w:t xml:space="preserve">5. Преподаватель объявляет об окончании защиты реферата. </w:t>
      </w:r>
    </w:p>
    <w:p w:rsidR="005843EE" w:rsidRPr="00AD6121" w:rsidRDefault="005843EE" w:rsidP="001414BB">
      <w:pPr>
        <w:contextualSpacing/>
        <w:jc w:val="both"/>
        <w:rPr>
          <w:szCs w:val="28"/>
          <w:lang w:eastAsia="ru-RU"/>
        </w:rPr>
      </w:pPr>
      <w:r w:rsidRPr="00AD6121">
        <w:rPr>
          <w:szCs w:val="28"/>
          <w:lang w:eastAsia="ru-RU"/>
        </w:rPr>
        <w:t xml:space="preserve">6. Преподаватель дает оценку работе, учитывая ее содержание, оформление </w:t>
      </w:r>
      <w:r w:rsidR="001414BB" w:rsidRPr="00AD6121">
        <w:rPr>
          <w:szCs w:val="28"/>
          <w:lang w:eastAsia="ru-RU"/>
        </w:rPr>
        <w:t xml:space="preserve">письменных </w:t>
      </w:r>
      <w:r w:rsidRPr="00AD6121">
        <w:rPr>
          <w:szCs w:val="28"/>
          <w:lang w:eastAsia="ru-RU"/>
        </w:rPr>
        <w:t>работ обучающихся и иллюстративного материала, доклад, ответы на вопросы.</w:t>
      </w:r>
    </w:p>
    <w:p w:rsidR="005E306B" w:rsidRPr="00AD6121" w:rsidRDefault="005E306B" w:rsidP="005E306B">
      <w:pPr>
        <w:tabs>
          <w:tab w:val="left" w:pos="9360"/>
        </w:tabs>
        <w:suppressAutoHyphens/>
        <w:contextualSpacing/>
        <w:jc w:val="both"/>
        <w:rPr>
          <w:b/>
        </w:rPr>
      </w:pPr>
      <w:r w:rsidRPr="00AD6121">
        <w:rPr>
          <w:b/>
        </w:rPr>
        <w:t>Доклад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Как правило, обязательным компонентом классического практического занятия является обсуждение рефератов / докладов по наиболее сложным и интересным темам (по выбору студентов или по заданию преподавателя).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>Качество доклада во многом позволяет судить о качестве самостоятельной работы, глубине полученных знаний, аналитических и творческих способностях студента.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 xml:space="preserve">Объем доклада составляет 10-12 стандартных </w:t>
      </w:r>
      <w:r w:rsidR="004C4F25" w:rsidRPr="00313CDF">
        <w:t xml:space="preserve">печатных </w:t>
      </w:r>
      <w:r w:rsidRPr="00313CDF">
        <w:t xml:space="preserve">страниц (шрифт </w:t>
      </w:r>
      <w:proofErr w:type="spellStart"/>
      <w:r w:rsidRPr="00313CDF">
        <w:t>TimesNewRoman</w:t>
      </w:r>
      <w:proofErr w:type="spellEnd"/>
      <w:r w:rsidRPr="00313CDF">
        <w:t xml:space="preserve">, кегль 14, интервал 1,5). 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 xml:space="preserve">Предметом рассмотрения является конкретная проблема в рамках истории развития отечественного государства и права, в том числе представляющая интерес и для самого студента. 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lastRenderedPageBreak/>
        <w:t xml:space="preserve">Процесс подготовки доклада состоит из следующих стадий: 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>1) выбор темы;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>2) сбор информации, подбор и изучение источников по теме (научных статей, монографий, нормативных и ненормативных правовых актов и т.д.);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>3) анализ исследуемой проблемы;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>4) изложение материала и оформление работы.</w:t>
      </w:r>
    </w:p>
    <w:p w:rsidR="005E306B" w:rsidRPr="00313CDF" w:rsidRDefault="005E306B" w:rsidP="005E306B">
      <w:pPr>
        <w:tabs>
          <w:tab w:val="left" w:pos="9360"/>
        </w:tabs>
        <w:suppressAutoHyphens/>
        <w:contextualSpacing/>
        <w:jc w:val="both"/>
      </w:pPr>
      <w:r w:rsidRPr="00313CDF"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:rsidR="00670AE4" w:rsidRPr="00313CDF" w:rsidRDefault="005E306B" w:rsidP="00D67CC7">
      <w:pPr>
        <w:tabs>
          <w:tab w:val="left" w:pos="9360"/>
        </w:tabs>
        <w:suppressAutoHyphens/>
        <w:contextualSpacing/>
        <w:jc w:val="both"/>
      </w:pPr>
      <w:r w:rsidRPr="00313CDF">
        <w:t>С подготовленным докладом студент имеет возможность выступить на практическом занятии. После изложения содержания студент отвечает на вопросы преподавателя и аудитории.</w:t>
      </w:r>
    </w:p>
    <w:p w:rsidR="00D67CC7" w:rsidRDefault="00D67CC7" w:rsidP="00D67CC7">
      <w:pPr>
        <w:ind w:firstLine="567"/>
        <w:contextualSpacing/>
        <w:jc w:val="center"/>
        <w:rPr>
          <w:b/>
          <w:szCs w:val="28"/>
          <w:lang w:eastAsia="zh-CN"/>
        </w:rPr>
      </w:pPr>
      <w:r w:rsidRPr="004C4F25">
        <w:rPr>
          <w:b/>
          <w:szCs w:val="28"/>
          <w:lang w:eastAsia="zh-CN"/>
        </w:rPr>
        <w:t>Темы докладов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Методика преподавания психологии как интегративная педагогическая дисциплина.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Исторические этапы развития школьного курса психологии в России.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Современное состояние и перспективы преподавания психологии в школе.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Значение психологии в формировании психологической культуры личности.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Связь методики преподавания психологии с другими науками.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Анализ ФГОС ООО/СОО в контексте преподавания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Основные принципы отбора содержания школьного курса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Ключевые понятия и термины школьного курса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Психологические теории, изучаемые в средней школе: анализ программ.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Роль практико-ориентированных задач в обучении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Возрастные особенности учащихся и их влияние на усвоение психологических знаний.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Особенности обучения психологии в подростковом возрасте.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Развитие рефлексии и самопознания через изучение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Диагностика уровня знаний и мотивации учащихся на уроках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lastRenderedPageBreak/>
        <w:t>Учет стилей обучения при преподавании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Активные методы обучения на уроках психологии: возможности и ограничения.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 xml:space="preserve">Применение </w:t>
      </w:r>
      <w:proofErr w:type="spellStart"/>
      <w:proofErr w:type="gramStart"/>
      <w:r w:rsidRPr="006E033B">
        <w:rPr>
          <w:rFonts w:ascii="Times New Roman" w:hAnsi="Times New Roman"/>
          <w:sz w:val="28"/>
          <w:szCs w:val="28"/>
          <w:lang w:eastAsia="zh-CN"/>
        </w:rPr>
        <w:t>кейс-технологий</w:t>
      </w:r>
      <w:proofErr w:type="spellEnd"/>
      <w:proofErr w:type="gramEnd"/>
      <w:r w:rsidRPr="006E033B">
        <w:rPr>
          <w:rFonts w:ascii="Times New Roman" w:hAnsi="Times New Roman"/>
          <w:sz w:val="28"/>
          <w:szCs w:val="28"/>
          <w:lang w:eastAsia="zh-CN"/>
        </w:rPr>
        <w:t xml:space="preserve"> в преподавании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Проектная деятельность как форма обучения психологии в школе.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Ролевые игры и деловые ситуации в практике преподавания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 xml:space="preserve">Использование цифровых технологий и </w:t>
      </w:r>
      <w:proofErr w:type="spellStart"/>
      <w:r w:rsidRPr="006E033B">
        <w:rPr>
          <w:rFonts w:ascii="Times New Roman" w:hAnsi="Times New Roman"/>
          <w:sz w:val="28"/>
          <w:szCs w:val="28"/>
          <w:lang w:eastAsia="zh-CN"/>
        </w:rPr>
        <w:t>онлайн-ресурсов</w:t>
      </w:r>
      <w:proofErr w:type="spellEnd"/>
      <w:r w:rsidRPr="006E033B">
        <w:rPr>
          <w:rFonts w:ascii="Times New Roman" w:hAnsi="Times New Roman"/>
          <w:sz w:val="28"/>
          <w:szCs w:val="28"/>
          <w:lang w:eastAsia="zh-CN"/>
        </w:rPr>
        <w:t xml:space="preserve"> в обучении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Виды контроля знаний по психологии: сравнительный анализ.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Тестирование как форма диагностики в процессе обучения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6E033B">
        <w:rPr>
          <w:rFonts w:ascii="Times New Roman" w:hAnsi="Times New Roman"/>
          <w:sz w:val="28"/>
          <w:szCs w:val="28"/>
          <w:lang w:eastAsia="zh-CN"/>
        </w:rPr>
        <w:t>Портфолио</w:t>
      </w:r>
      <w:proofErr w:type="spellEnd"/>
      <w:r w:rsidRPr="006E033B">
        <w:rPr>
          <w:rFonts w:ascii="Times New Roman" w:hAnsi="Times New Roman"/>
          <w:sz w:val="28"/>
          <w:szCs w:val="28"/>
          <w:lang w:eastAsia="zh-CN"/>
        </w:rPr>
        <w:t xml:space="preserve"> учащегося как форма оценки психологического развития.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Самоанализ и рефлексия как компоненты образовательного процесса.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Эффективность рейтинговой системы оценивания на уроках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Индивидуализация обучения психологии: подходы и методы.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Работа с одарёнными детьми на уроках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Обучение детей с ограниченными возможностями здоровья (ОВЗ)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Формирование профессиональной направленности через изучение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6E033B">
        <w:rPr>
          <w:rFonts w:ascii="Times New Roman" w:hAnsi="Times New Roman"/>
          <w:sz w:val="28"/>
          <w:szCs w:val="28"/>
          <w:lang w:eastAsia="zh-CN"/>
        </w:rPr>
        <w:t>Профориентационная</w:t>
      </w:r>
      <w:proofErr w:type="spellEnd"/>
      <w:r w:rsidRPr="006E033B">
        <w:rPr>
          <w:rFonts w:ascii="Times New Roman" w:hAnsi="Times New Roman"/>
          <w:sz w:val="28"/>
          <w:szCs w:val="28"/>
          <w:lang w:eastAsia="zh-CN"/>
        </w:rPr>
        <w:t xml:space="preserve"> работа учителя психологии в старших классах.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Психологические тренинги как форма внеклассной работы.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Организация психологического клуба в школе.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Деловые игры и командные проекты во внеклассной деятельности.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Проведение психологических недель и тематических мероприятий.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Развитие эмоциональной грамотности у школьников посредством внеклассных занятий.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Компетенции современного учителя психологии.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Этические нормы и профессиональная деонтология педагога-психолога.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Взаимодействие учителя психологии с родителями и администрацией.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t>Самообразование и повышение квалификации педагога-психолога.</w:t>
      </w:r>
    </w:p>
    <w:p w:rsidR="0051730B" w:rsidRPr="006E033B" w:rsidRDefault="0051730B" w:rsidP="00150ABB">
      <w:pPr>
        <w:pStyle w:val="af"/>
        <w:numPr>
          <w:ilvl w:val="0"/>
          <w:numId w:val="32"/>
        </w:numPr>
        <w:tabs>
          <w:tab w:val="left" w:pos="284"/>
        </w:tabs>
        <w:spacing w:line="360" w:lineRule="auto"/>
        <w:ind w:left="142" w:firstLine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E033B">
        <w:rPr>
          <w:rFonts w:ascii="Times New Roman" w:hAnsi="Times New Roman"/>
          <w:sz w:val="28"/>
          <w:szCs w:val="28"/>
          <w:lang w:eastAsia="zh-CN"/>
        </w:rPr>
        <w:lastRenderedPageBreak/>
        <w:t xml:space="preserve">Перспективы развития профессии учителя психологии в условиях </w:t>
      </w:r>
      <w:proofErr w:type="spellStart"/>
      <w:r w:rsidRPr="006E033B">
        <w:rPr>
          <w:rFonts w:ascii="Times New Roman" w:hAnsi="Times New Roman"/>
          <w:sz w:val="28"/>
          <w:szCs w:val="28"/>
          <w:lang w:eastAsia="zh-CN"/>
        </w:rPr>
        <w:t>цифровизации</w:t>
      </w:r>
      <w:proofErr w:type="spellEnd"/>
      <w:r w:rsidRPr="006E033B">
        <w:rPr>
          <w:rFonts w:ascii="Times New Roman" w:hAnsi="Times New Roman"/>
          <w:sz w:val="28"/>
          <w:szCs w:val="28"/>
          <w:lang w:eastAsia="zh-CN"/>
        </w:rPr>
        <w:t xml:space="preserve"> образования.</w:t>
      </w:r>
    </w:p>
    <w:p w:rsidR="004C4F25" w:rsidRPr="00501AD6" w:rsidRDefault="00D67CC7" w:rsidP="00501AD6">
      <w:pPr>
        <w:ind w:firstLine="567"/>
        <w:contextualSpacing/>
        <w:jc w:val="both"/>
        <w:rPr>
          <w:szCs w:val="28"/>
          <w:lang w:eastAsia="zh-CN"/>
        </w:rPr>
      </w:pPr>
      <w:r>
        <w:rPr>
          <w:szCs w:val="28"/>
          <w:lang w:eastAsia="zh-CN"/>
        </w:rPr>
        <w:t>При изучении каждой из тем, закрепления изученного материала, подготовке к практическим занятиям следует применять вопросы для самоконтроля, представленные ниже.</w:t>
      </w:r>
    </w:p>
    <w:p w:rsidR="00D67CC7" w:rsidRDefault="00296C76" w:rsidP="00296C76">
      <w:pPr>
        <w:ind w:firstLine="567"/>
        <w:contextualSpacing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 xml:space="preserve">2.3.2 </w:t>
      </w:r>
      <w:r w:rsidR="00D67CC7" w:rsidRPr="00F3566A">
        <w:rPr>
          <w:b/>
          <w:szCs w:val="28"/>
          <w:lang w:eastAsia="zh-CN"/>
        </w:rPr>
        <w:t>Перечень вопросов для самоконтроля</w:t>
      </w:r>
      <w:r w:rsidR="00AD6121">
        <w:rPr>
          <w:b/>
          <w:szCs w:val="28"/>
          <w:lang w:eastAsia="zh-CN"/>
        </w:rPr>
        <w:t>.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1: Введение в методику преподавания психологии</w:t>
      </w:r>
    </w:p>
    <w:p w:rsidR="001442D1" w:rsidRPr="001442D1" w:rsidRDefault="001442D1" w:rsidP="00150ABB">
      <w:pPr>
        <w:pStyle w:val="af"/>
        <w:numPr>
          <w:ilvl w:val="0"/>
          <w:numId w:val="33"/>
        </w:numPr>
        <w:ind w:left="142" w:firstLine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1442D1">
        <w:rPr>
          <w:rFonts w:ascii="Times New Roman" w:hAnsi="Times New Roman"/>
          <w:sz w:val="28"/>
          <w:szCs w:val="28"/>
          <w:lang w:eastAsia="zh-CN"/>
        </w:rPr>
        <w:t>Что изучает методика преподавания психологии?</w:t>
      </w:r>
    </w:p>
    <w:p w:rsidR="001442D1" w:rsidRPr="001442D1" w:rsidRDefault="001442D1" w:rsidP="00150ABB">
      <w:pPr>
        <w:pStyle w:val="af"/>
        <w:numPr>
          <w:ilvl w:val="0"/>
          <w:numId w:val="33"/>
        </w:numPr>
        <w:ind w:left="142" w:firstLine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1442D1">
        <w:rPr>
          <w:rFonts w:ascii="Times New Roman" w:hAnsi="Times New Roman"/>
          <w:sz w:val="28"/>
          <w:szCs w:val="28"/>
          <w:lang w:eastAsia="zh-CN"/>
        </w:rPr>
        <w:t>Какие науки связаны с методикой преподавания психологии?</w:t>
      </w:r>
    </w:p>
    <w:p w:rsidR="001442D1" w:rsidRPr="001442D1" w:rsidRDefault="001442D1" w:rsidP="00150ABB">
      <w:pPr>
        <w:pStyle w:val="af"/>
        <w:numPr>
          <w:ilvl w:val="0"/>
          <w:numId w:val="33"/>
        </w:numPr>
        <w:ind w:left="142" w:firstLine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1442D1">
        <w:rPr>
          <w:rFonts w:ascii="Times New Roman" w:hAnsi="Times New Roman"/>
          <w:sz w:val="28"/>
          <w:szCs w:val="28"/>
          <w:lang w:eastAsia="zh-CN"/>
        </w:rPr>
        <w:t>Какова роль психологии в системе общего образования?</w:t>
      </w:r>
    </w:p>
    <w:p w:rsidR="001442D1" w:rsidRPr="001442D1" w:rsidRDefault="001442D1" w:rsidP="00150ABB">
      <w:pPr>
        <w:pStyle w:val="af"/>
        <w:numPr>
          <w:ilvl w:val="0"/>
          <w:numId w:val="33"/>
        </w:numPr>
        <w:ind w:left="142" w:firstLine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1442D1">
        <w:rPr>
          <w:rFonts w:ascii="Times New Roman" w:hAnsi="Times New Roman"/>
          <w:sz w:val="28"/>
          <w:szCs w:val="28"/>
          <w:lang w:eastAsia="zh-CN"/>
        </w:rPr>
        <w:t>В чем отличие общей методики от частной методики преподавания психологии?</w:t>
      </w:r>
    </w:p>
    <w:p w:rsidR="001442D1" w:rsidRPr="001442D1" w:rsidRDefault="001442D1" w:rsidP="00150ABB">
      <w:pPr>
        <w:pStyle w:val="af"/>
        <w:numPr>
          <w:ilvl w:val="0"/>
          <w:numId w:val="33"/>
        </w:numPr>
        <w:ind w:left="142" w:firstLine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1442D1">
        <w:rPr>
          <w:rFonts w:ascii="Times New Roman" w:hAnsi="Times New Roman"/>
          <w:sz w:val="28"/>
          <w:szCs w:val="28"/>
          <w:lang w:eastAsia="zh-CN"/>
        </w:rPr>
        <w:t>Какие задачи решает методика преподавания психологии?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2: Цели и содержание обучения психологии</w:t>
      </w:r>
    </w:p>
    <w:p w:rsidR="001442D1" w:rsidRPr="002E3C3A" w:rsidRDefault="001442D1" w:rsidP="00150ABB">
      <w:pPr>
        <w:pStyle w:val="af"/>
        <w:numPr>
          <w:ilvl w:val="0"/>
          <w:numId w:val="34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Какие цели ставятся при изучении психологии в школе?</w:t>
      </w:r>
    </w:p>
    <w:p w:rsidR="001442D1" w:rsidRPr="002E3C3A" w:rsidRDefault="001442D1" w:rsidP="00150ABB">
      <w:pPr>
        <w:pStyle w:val="af"/>
        <w:numPr>
          <w:ilvl w:val="0"/>
          <w:numId w:val="34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Какие требования предъявляются к содержанию школьного курса психологии?</w:t>
      </w:r>
    </w:p>
    <w:p w:rsidR="001442D1" w:rsidRPr="002E3C3A" w:rsidRDefault="001442D1" w:rsidP="00150ABB">
      <w:pPr>
        <w:pStyle w:val="af"/>
        <w:numPr>
          <w:ilvl w:val="0"/>
          <w:numId w:val="34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Какие основные разделы включает школьный курс психологии?</w:t>
      </w:r>
    </w:p>
    <w:p w:rsidR="001442D1" w:rsidRPr="002E3C3A" w:rsidRDefault="001442D1" w:rsidP="00150ABB">
      <w:pPr>
        <w:pStyle w:val="af"/>
        <w:numPr>
          <w:ilvl w:val="0"/>
          <w:numId w:val="34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Какие психологические теории изучаются в школе?</w:t>
      </w:r>
    </w:p>
    <w:p w:rsidR="001442D1" w:rsidRPr="002E3C3A" w:rsidRDefault="001442D1" w:rsidP="00150ABB">
      <w:pPr>
        <w:pStyle w:val="af"/>
        <w:numPr>
          <w:ilvl w:val="0"/>
          <w:numId w:val="34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Что такое психологическая культура личности и как она формируется?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3: Психолого-педагогические основы преподавания</w:t>
      </w:r>
    </w:p>
    <w:p w:rsidR="001442D1" w:rsidRPr="002E3C3A" w:rsidRDefault="001442D1" w:rsidP="00150ABB">
      <w:pPr>
        <w:pStyle w:val="af"/>
        <w:numPr>
          <w:ilvl w:val="0"/>
          <w:numId w:val="35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Какие возрастные особенности учащихся необходимо учитывать при преподавании психологии?</w:t>
      </w:r>
    </w:p>
    <w:p w:rsidR="001442D1" w:rsidRPr="002E3C3A" w:rsidRDefault="001442D1" w:rsidP="00150ABB">
      <w:pPr>
        <w:pStyle w:val="af"/>
        <w:numPr>
          <w:ilvl w:val="0"/>
          <w:numId w:val="35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 развивается психологическое мышление у школьников?</w:t>
      </w:r>
    </w:p>
    <w:p w:rsidR="001442D1" w:rsidRPr="002E3C3A" w:rsidRDefault="001442D1" w:rsidP="00150ABB">
      <w:pPr>
        <w:pStyle w:val="af"/>
        <w:numPr>
          <w:ilvl w:val="0"/>
          <w:numId w:val="35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Что такое рефлексия и как она формируется на уроках психологии?</w:t>
      </w:r>
    </w:p>
    <w:p w:rsidR="001442D1" w:rsidRPr="002E3C3A" w:rsidRDefault="001442D1" w:rsidP="00150ABB">
      <w:pPr>
        <w:pStyle w:val="af"/>
        <w:numPr>
          <w:ilvl w:val="0"/>
          <w:numId w:val="35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2E3C3A">
        <w:rPr>
          <w:rFonts w:ascii="Times New Roman" w:hAnsi="Times New Roman"/>
          <w:sz w:val="28"/>
          <w:szCs w:val="28"/>
          <w:lang w:eastAsia="zh-CN"/>
        </w:rPr>
        <w:t>Какие методы диагностики мотивации и уровня знаний используются в обучении?</w:t>
      </w:r>
    </w:p>
    <w:p w:rsidR="001442D1" w:rsidRPr="0087540D" w:rsidRDefault="001442D1" w:rsidP="00150ABB">
      <w:pPr>
        <w:pStyle w:val="af"/>
        <w:numPr>
          <w:ilvl w:val="0"/>
          <w:numId w:val="35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87540D">
        <w:rPr>
          <w:rFonts w:ascii="Times New Roman" w:hAnsi="Times New Roman"/>
          <w:sz w:val="28"/>
          <w:szCs w:val="28"/>
          <w:lang w:eastAsia="zh-CN"/>
        </w:rPr>
        <w:t>Как стиль обучения влияет на восприятие учебного материала?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4: Методы и формы организации обучения</w:t>
      </w:r>
    </w:p>
    <w:p w:rsidR="001442D1" w:rsidRPr="00FC6D04" w:rsidRDefault="001442D1" w:rsidP="00150ABB">
      <w:pPr>
        <w:pStyle w:val="af"/>
        <w:numPr>
          <w:ilvl w:val="0"/>
          <w:numId w:val="36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Какие виды методов обучения вы знаете?</w:t>
      </w:r>
    </w:p>
    <w:p w:rsidR="001442D1" w:rsidRPr="00FC6D04" w:rsidRDefault="001442D1" w:rsidP="00150ABB">
      <w:pPr>
        <w:pStyle w:val="af"/>
        <w:numPr>
          <w:ilvl w:val="0"/>
          <w:numId w:val="36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В чем суть активных и интерактивных методов обучения?</w:t>
      </w:r>
    </w:p>
    <w:p w:rsidR="001442D1" w:rsidRPr="00FC6D04" w:rsidRDefault="001442D1" w:rsidP="00150ABB">
      <w:pPr>
        <w:pStyle w:val="af"/>
        <w:numPr>
          <w:ilvl w:val="0"/>
          <w:numId w:val="36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 используются ролевые игры и деловые ситуации на уроках психологии?</w:t>
      </w:r>
    </w:p>
    <w:p w:rsidR="001442D1" w:rsidRPr="00FC6D04" w:rsidRDefault="001442D1" w:rsidP="00150ABB">
      <w:pPr>
        <w:pStyle w:val="af"/>
        <w:numPr>
          <w:ilvl w:val="0"/>
          <w:numId w:val="36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Что такое проектная деятельность и как её реализовать в обучении?</w:t>
      </w:r>
    </w:p>
    <w:p w:rsidR="001442D1" w:rsidRPr="00FC6D04" w:rsidRDefault="001442D1" w:rsidP="00150ABB">
      <w:pPr>
        <w:pStyle w:val="af"/>
        <w:numPr>
          <w:ilvl w:val="0"/>
          <w:numId w:val="36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lastRenderedPageBreak/>
        <w:t>Какие формы организации обучения наиболее эффективны при изучении психологии?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5: Образовательные технологии и средства обучения</w:t>
      </w:r>
    </w:p>
    <w:p w:rsidR="001442D1" w:rsidRPr="00FC6D04" w:rsidRDefault="001442D1" w:rsidP="00150ABB">
      <w:pPr>
        <w:pStyle w:val="af"/>
        <w:numPr>
          <w:ilvl w:val="0"/>
          <w:numId w:val="37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Какие современные образовательные технологии применяются в преподавании психологии?</w:t>
      </w:r>
    </w:p>
    <w:p w:rsidR="001442D1" w:rsidRPr="00FC6D04" w:rsidRDefault="001442D1" w:rsidP="00150ABB">
      <w:pPr>
        <w:pStyle w:val="af"/>
        <w:numPr>
          <w:ilvl w:val="0"/>
          <w:numId w:val="37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 использовать ИКТ на уроках психологии?</w:t>
      </w:r>
    </w:p>
    <w:p w:rsidR="001442D1" w:rsidRPr="00FC6D04" w:rsidRDefault="001442D1" w:rsidP="00150ABB">
      <w:pPr>
        <w:pStyle w:val="af"/>
        <w:numPr>
          <w:ilvl w:val="0"/>
          <w:numId w:val="37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Что входит в понятие «цифровая грамотность педагога-психолога»?</w:t>
      </w:r>
    </w:p>
    <w:p w:rsidR="001442D1" w:rsidRPr="00FC6D04" w:rsidRDefault="001442D1" w:rsidP="00150ABB">
      <w:pPr>
        <w:pStyle w:val="af"/>
        <w:numPr>
          <w:ilvl w:val="0"/>
          <w:numId w:val="37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Какие электронные ресурсы можно использовать в обучении?</w:t>
      </w:r>
    </w:p>
    <w:p w:rsidR="001442D1" w:rsidRPr="00FC6D04" w:rsidRDefault="001442D1" w:rsidP="00150ABB">
      <w:pPr>
        <w:pStyle w:val="af"/>
        <w:numPr>
          <w:ilvl w:val="0"/>
          <w:numId w:val="37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 создать презентацию или видеоматериал для урока?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6: Диагностика и оценка знаний</w:t>
      </w:r>
      <w:r w:rsidR="00B73967">
        <w:rPr>
          <w:szCs w:val="28"/>
          <w:lang w:eastAsia="zh-CN"/>
        </w:rPr>
        <w:t>.</w:t>
      </w:r>
    </w:p>
    <w:p w:rsidR="001442D1" w:rsidRPr="00FC6D04" w:rsidRDefault="001442D1" w:rsidP="00150ABB">
      <w:pPr>
        <w:pStyle w:val="af"/>
        <w:numPr>
          <w:ilvl w:val="0"/>
          <w:numId w:val="38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Какие виды контроля используются при обучении психологии?</w:t>
      </w:r>
    </w:p>
    <w:p w:rsidR="001442D1" w:rsidRPr="00FC6D04" w:rsidRDefault="001442D1" w:rsidP="00150ABB">
      <w:pPr>
        <w:pStyle w:val="af"/>
        <w:numPr>
          <w:ilvl w:val="0"/>
          <w:numId w:val="38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Что такое входная, текущая и итоговая диагностика?</w:t>
      </w:r>
    </w:p>
    <w:p w:rsidR="001442D1" w:rsidRPr="00FC6D04" w:rsidRDefault="001442D1" w:rsidP="00150ABB">
      <w:pPr>
        <w:pStyle w:val="af"/>
        <w:numPr>
          <w:ilvl w:val="0"/>
          <w:numId w:val="38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 xml:space="preserve">Какие тесты и </w:t>
      </w:r>
      <w:proofErr w:type="spellStart"/>
      <w:r w:rsidRPr="00FC6D04">
        <w:rPr>
          <w:rFonts w:ascii="Times New Roman" w:hAnsi="Times New Roman"/>
          <w:sz w:val="28"/>
          <w:szCs w:val="28"/>
          <w:lang w:eastAsia="zh-CN"/>
        </w:rPr>
        <w:t>опросники</w:t>
      </w:r>
      <w:proofErr w:type="spellEnd"/>
      <w:r w:rsidRPr="00FC6D04">
        <w:rPr>
          <w:rFonts w:ascii="Times New Roman" w:hAnsi="Times New Roman"/>
          <w:sz w:val="28"/>
          <w:szCs w:val="28"/>
          <w:lang w:eastAsia="zh-CN"/>
        </w:rPr>
        <w:t xml:space="preserve"> используются в учебном процессе?</w:t>
      </w:r>
    </w:p>
    <w:p w:rsidR="001442D1" w:rsidRPr="00FC6D04" w:rsidRDefault="001442D1" w:rsidP="00150ABB">
      <w:pPr>
        <w:pStyle w:val="af"/>
        <w:numPr>
          <w:ilvl w:val="0"/>
          <w:numId w:val="38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>Как организовать самооценку и рефлексию учащихся?</w:t>
      </w:r>
    </w:p>
    <w:p w:rsidR="001442D1" w:rsidRPr="00FC6D04" w:rsidRDefault="001442D1" w:rsidP="00150ABB">
      <w:pPr>
        <w:pStyle w:val="af"/>
        <w:numPr>
          <w:ilvl w:val="0"/>
          <w:numId w:val="38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C6D04">
        <w:rPr>
          <w:rFonts w:ascii="Times New Roman" w:hAnsi="Times New Roman"/>
          <w:sz w:val="28"/>
          <w:szCs w:val="28"/>
          <w:lang w:eastAsia="zh-CN"/>
        </w:rPr>
        <w:t xml:space="preserve">Что такое </w:t>
      </w:r>
      <w:proofErr w:type="spellStart"/>
      <w:r w:rsidRPr="00FC6D04">
        <w:rPr>
          <w:rFonts w:ascii="Times New Roman" w:hAnsi="Times New Roman"/>
          <w:sz w:val="28"/>
          <w:szCs w:val="28"/>
          <w:lang w:eastAsia="zh-CN"/>
        </w:rPr>
        <w:t>портфолио</w:t>
      </w:r>
      <w:proofErr w:type="spellEnd"/>
      <w:r w:rsidRPr="00FC6D04">
        <w:rPr>
          <w:rFonts w:ascii="Times New Roman" w:hAnsi="Times New Roman"/>
          <w:sz w:val="28"/>
          <w:szCs w:val="28"/>
          <w:lang w:eastAsia="zh-CN"/>
        </w:rPr>
        <w:t xml:space="preserve"> учащегося и как его использовать?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>Тема 7: Индивидуализация и профориентация</w:t>
      </w:r>
      <w:r w:rsidR="00B73967">
        <w:rPr>
          <w:szCs w:val="28"/>
          <w:lang w:eastAsia="zh-CN"/>
        </w:rPr>
        <w:t>.</w:t>
      </w:r>
    </w:p>
    <w:p w:rsidR="001442D1" w:rsidRPr="00B73967" w:rsidRDefault="001442D1" w:rsidP="00150ABB">
      <w:pPr>
        <w:pStyle w:val="af"/>
        <w:numPr>
          <w:ilvl w:val="0"/>
          <w:numId w:val="39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B73967">
        <w:rPr>
          <w:rFonts w:ascii="Times New Roman" w:hAnsi="Times New Roman"/>
          <w:sz w:val="28"/>
          <w:szCs w:val="28"/>
          <w:lang w:eastAsia="zh-CN"/>
        </w:rPr>
        <w:t>Что такое индивидуализация и дифференциация обучения?</w:t>
      </w:r>
    </w:p>
    <w:p w:rsidR="001442D1" w:rsidRPr="00B73967" w:rsidRDefault="001442D1" w:rsidP="00150ABB">
      <w:pPr>
        <w:pStyle w:val="af"/>
        <w:numPr>
          <w:ilvl w:val="0"/>
          <w:numId w:val="39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B73967">
        <w:rPr>
          <w:rFonts w:ascii="Times New Roman" w:hAnsi="Times New Roman"/>
          <w:sz w:val="28"/>
          <w:szCs w:val="28"/>
          <w:lang w:eastAsia="zh-CN"/>
        </w:rPr>
        <w:t>Какие существуют подходы к работе с одарёнными детьми?</w:t>
      </w:r>
    </w:p>
    <w:p w:rsidR="001442D1" w:rsidRPr="00B73967" w:rsidRDefault="001442D1" w:rsidP="00150ABB">
      <w:pPr>
        <w:pStyle w:val="af"/>
        <w:numPr>
          <w:ilvl w:val="0"/>
          <w:numId w:val="39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B73967">
        <w:rPr>
          <w:rFonts w:ascii="Times New Roman" w:hAnsi="Times New Roman"/>
          <w:sz w:val="28"/>
          <w:szCs w:val="28"/>
          <w:lang w:eastAsia="zh-CN"/>
        </w:rPr>
        <w:t>Как организовать обучение детей с ограниченными возможностями здоровья (ОВЗ)?</w:t>
      </w:r>
    </w:p>
    <w:p w:rsidR="001442D1" w:rsidRPr="00B73967" w:rsidRDefault="001442D1" w:rsidP="00150ABB">
      <w:pPr>
        <w:pStyle w:val="af"/>
        <w:numPr>
          <w:ilvl w:val="0"/>
          <w:numId w:val="39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B73967">
        <w:rPr>
          <w:rFonts w:ascii="Times New Roman" w:hAnsi="Times New Roman"/>
          <w:sz w:val="28"/>
          <w:szCs w:val="28"/>
          <w:lang w:eastAsia="zh-CN"/>
        </w:rPr>
        <w:t>Как формируются профессионально значимые качества личности в процессе изучения психологии?</w:t>
      </w:r>
    </w:p>
    <w:p w:rsidR="001442D1" w:rsidRPr="00B73967" w:rsidRDefault="001442D1" w:rsidP="00150ABB">
      <w:pPr>
        <w:pStyle w:val="af"/>
        <w:numPr>
          <w:ilvl w:val="0"/>
          <w:numId w:val="39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B73967">
        <w:rPr>
          <w:rFonts w:ascii="Times New Roman" w:hAnsi="Times New Roman"/>
          <w:sz w:val="28"/>
          <w:szCs w:val="28"/>
          <w:lang w:eastAsia="zh-CN"/>
        </w:rPr>
        <w:t xml:space="preserve">Как проводится </w:t>
      </w:r>
      <w:proofErr w:type="spellStart"/>
      <w:r w:rsidRPr="00B73967">
        <w:rPr>
          <w:rFonts w:ascii="Times New Roman" w:hAnsi="Times New Roman"/>
          <w:sz w:val="28"/>
          <w:szCs w:val="28"/>
          <w:lang w:eastAsia="zh-CN"/>
        </w:rPr>
        <w:t>профориентационная</w:t>
      </w:r>
      <w:proofErr w:type="spellEnd"/>
      <w:r w:rsidRPr="00B73967">
        <w:rPr>
          <w:rFonts w:ascii="Times New Roman" w:hAnsi="Times New Roman"/>
          <w:sz w:val="28"/>
          <w:szCs w:val="28"/>
          <w:lang w:eastAsia="zh-CN"/>
        </w:rPr>
        <w:t xml:space="preserve"> работа на уроках психологии?</w:t>
      </w:r>
    </w:p>
    <w:p w:rsidR="001442D1" w:rsidRPr="001442D1" w:rsidRDefault="001442D1" w:rsidP="001442D1">
      <w:pPr>
        <w:ind w:firstLine="567"/>
        <w:contextualSpacing/>
        <w:jc w:val="both"/>
        <w:rPr>
          <w:szCs w:val="28"/>
          <w:lang w:eastAsia="zh-CN"/>
        </w:rPr>
      </w:pPr>
      <w:r w:rsidRPr="001442D1">
        <w:rPr>
          <w:szCs w:val="28"/>
          <w:lang w:eastAsia="zh-CN"/>
        </w:rPr>
        <w:t xml:space="preserve"> Тема 8: Профессиональная подготовка учителя психологии</w:t>
      </w:r>
      <w:r w:rsidR="00E0274D">
        <w:rPr>
          <w:szCs w:val="28"/>
          <w:lang w:eastAsia="zh-CN"/>
        </w:rPr>
        <w:t>.</w:t>
      </w:r>
    </w:p>
    <w:p w:rsidR="001442D1" w:rsidRPr="00E0274D" w:rsidRDefault="001442D1" w:rsidP="00150ABB">
      <w:pPr>
        <w:pStyle w:val="af"/>
        <w:numPr>
          <w:ilvl w:val="0"/>
          <w:numId w:val="40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E0274D">
        <w:rPr>
          <w:rFonts w:ascii="Times New Roman" w:hAnsi="Times New Roman"/>
          <w:sz w:val="28"/>
          <w:szCs w:val="28"/>
          <w:lang w:eastAsia="zh-CN"/>
        </w:rPr>
        <w:t>Какими компетенциями должен обладать учитель психологии?</w:t>
      </w:r>
    </w:p>
    <w:p w:rsidR="001442D1" w:rsidRPr="00E0274D" w:rsidRDefault="001442D1" w:rsidP="00150ABB">
      <w:pPr>
        <w:pStyle w:val="af"/>
        <w:numPr>
          <w:ilvl w:val="0"/>
          <w:numId w:val="40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E0274D">
        <w:rPr>
          <w:rFonts w:ascii="Times New Roman" w:hAnsi="Times New Roman"/>
          <w:sz w:val="28"/>
          <w:szCs w:val="28"/>
          <w:lang w:eastAsia="zh-CN"/>
        </w:rPr>
        <w:t>Какие этические нормы регулируют деятельность педагога-психолога?</w:t>
      </w:r>
    </w:p>
    <w:p w:rsidR="001442D1" w:rsidRPr="00E0274D" w:rsidRDefault="001442D1" w:rsidP="00150ABB">
      <w:pPr>
        <w:pStyle w:val="af"/>
        <w:numPr>
          <w:ilvl w:val="0"/>
          <w:numId w:val="40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E0274D">
        <w:rPr>
          <w:rFonts w:ascii="Times New Roman" w:hAnsi="Times New Roman"/>
          <w:sz w:val="28"/>
          <w:szCs w:val="28"/>
          <w:lang w:eastAsia="zh-CN"/>
        </w:rPr>
        <w:t>Как организовать взаимодействие с родителями и администрацией?</w:t>
      </w:r>
    </w:p>
    <w:p w:rsidR="001442D1" w:rsidRPr="00E0274D" w:rsidRDefault="001442D1" w:rsidP="00150ABB">
      <w:pPr>
        <w:pStyle w:val="af"/>
        <w:numPr>
          <w:ilvl w:val="0"/>
          <w:numId w:val="40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E0274D">
        <w:rPr>
          <w:rFonts w:ascii="Times New Roman" w:hAnsi="Times New Roman"/>
          <w:sz w:val="28"/>
          <w:szCs w:val="28"/>
          <w:lang w:eastAsia="zh-CN"/>
        </w:rPr>
        <w:t>Почему важно самообразование и повышение квалификации педагога?</w:t>
      </w:r>
    </w:p>
    <w:p w:rsidR="001442D1" w:rsidRPr="00E0274D" w:rsidRDefault="001442D1" w:rsidP="00150ABB">
      <w:pPr>
        <w:pStyle w:val="af"/>
        <w:numPr>
          <w:ilvl w:val="0"/>
          <w:numId w:val="40"/>
        </w:numPr>
        <w:ind w:left="284" w:hanging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E0274D">
        <w:rPr>
          <w:rFonts w:ascii="Times New Roman" w:hAnsi="Times New Roman"/>
          <w:sz w:val="28"/>
          <w:szCs w:val="28"/>
          <w:lang w:eastAsia="zh-CN"/>
        </w:rPr>
        <w:t>Какие перспективы развития профессии учителя психологии вы можете назвать?</w:t>
      </w:r>
    </w:p>
    <w:p w:rsidR="004C4F25" w:rsidRPr="006A2E90" w:rsidRDefault="00D67CC7" w:rsidP="00D67CC7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A2E90">
        <w:rPr>
          <w:sz w:val="28"/>
          <w:szCs w:val="28"/>
        </w:rPr>
        <w:t>Максимальное количество баллов за выполнение</w:t>
      </w:r>
      <w:r w:rsidR="004C4F25" w:rsidRPr="006A2E90">
        <w:rPr>
          <w:sz w:val="28"/>
          <w:szCs w:val="28"/>
        </w:rPr>
        <w:t xml:space="preserve"> </w:t>
      </w:r>
      <w:r w:rsidRPr="006A2E90">
        <w:rPr>
          <w:sz w:val="28"/>
          <w:szCs w:val="28"/>
        </w:rPr>
        <w:t>реферата</w:t>
      </w:r>
      <w:r w:rsidR="004C4F25" w:rsidRPr="006A2E90">
        <w:rPr>
          <w:sz w:val="28"/>
          <w:szCs w:val="28"/>
        </w:rPr>
        <w:t xml:space="preserve">/доклада </w:t>
      </w:r>
      <w:r w:rsidRPr="006A2E90">
        <w:rPr>
          <w:sz w:val="28"/>
          <w:szCs w:val="28"/>
        </w:rPr>
        <w:t xml:space="preserve">составляет </w:t>
      </w:r>
      <w:r w:rsidR="00276BDB">
        <w:rPr>
          <w:sz w:val="28"/>
          <w:szCs w:val="28"/>
        </w:rPr>
        <w:t>10</w:t>
      </w:r>
      <w:r w:rsidRPr="006A2E90">
        <w:rPr>
          <w:sz w:val="28"/>
          <w:szCs w:val="28"/>
        </w:rPr>
        <w:t xml:space="preserve"> баллов. </w:t>
      </w:r>
    </w:p>
    <w:p w:rsidR="005E306B" w:rsidRPr="003E791E" w:rsidRDefault="005E306B" w:rsidP="005E306B">
      <w:pPr>
        <w:tabs>
          <w:tab w:val="left" w:pos="9360"/>
        </w:tabs>
        <w:suppressAutoHyphens/>
        <w:contextualSpacing/>
        <w:jc w:val="both"/>
        <w:rPr>
          <w:i/>
        </w:rPr>
      </w:pPr>
      <w:r w:rsidRPr="003E791E">
        <w:rPr>
          <w:i/>
        </w:rPr>
        <w:t>Критерии оцен</w:t>
      </w:r>
      <w:r w:rsidR="00BD7606">
        <w:rPr>
          <w:i/>
        </w:rPr>
        <w:t>ки доклада приведены в таблице 3</w:t>
      </w:r>
      <w:r w:rsidRPr="003E791E">
        <w:rPr>
          <w:i/>
        </w:rPr>
        <w:t>.</w:t>
      </w:r>
    </w:p>
    <w:p w:rsidR="005E306B" w:rsidRPr="005E306B" w:rsidRDefault="005E306B" w:rsidP="005E306B">
      <w:pPr>
        <w:ind w:firstLine="0"/>
        <w:contextualSpacing/>
        <w:jc w:val="both"/>
        <w:rPr>
          <w:i/>
          <w:color w:val="FF0000"/>
          <w:szCs w:val="28"/>
        </w:rPr>
        <w:sectPr w:rsidR="005E306B" w:rsidRPr="005E306B" w:rsidSect="00093DE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5E306B" w:rsidRPr="00276BDB" w:rsidRDefault="00BD7606" w:rsidP="005E306B">
      <w:pPr>
        <w:ind w:firstLine="0"/>
        <w:contextualSpacing/>
        <w:jc w:val="both"/>
        <w:rPr>
          <w:i/>
          <w:szCs w:val="28"/>
        </w:rPr>
      </w:pPr>
      <w:r w:rsidRPr="00276BDB">
        <w:rPr>
          <w:i/>
          <w:szCs w:val="28"/>
        </w:rPr>
        <w:lastRenderedPageBreak/>
        <w:t>Таблица 3</w:t>
      </w:r>
      <w:r w:rsidR="005E306B" w:rsidRPr="00276BDB">
        <w:rPr>
          <w:i/>
          <w:szCs w:val="28"/>
        </w:rPr>
        <w:t xml:space="preserve"> – Критерии оценивания </w:t>
      </w:r>
      <w:r w:rsidR="000622E0" w:rsidRPr="00276BDB">
        <w:rPr>
          <w:i/>
          <w:szCs w:val="28"/>
        </w:rPr>
        <w:t>реферата</w:t>
      </w:r>
      <w:r w:rsidR="004C4F25" w:rsidRPr="00276BDB">
        <w:rPr>
          <w:i/>
          <w:szCs w:val="28"/>
        </w:rPr>
        <w:t>/ доклада</w:t>
      </w:r>
    </w:p>
    <w:tbl>
      <w:tblPr>
        <w:tblStyle w:val="17"/>
        <w:tblW w:w="4830" w:type="pct"/>
        <w:tblLook w:val="04A0"/>
      </w:tblPr>
      <w:tblGrid>
        <w:gridCol w:w="2380"/>
        <w:gridCol w:w="3114"/>
        <w:gridCol w:w="3119"/>
        <w:gridCol w:w="3402"/>
        <w:gridCol w:w="2268"/>
      </w:tblGrid>
      <w:tr w:rsidR="00670AE4" w:rsidRPr="005E306B" w:rsidTr="00670AE4">
        <w:tc>
          <w:tcPr>
            <w:tcW w:w="833" w:type="pct"/>
          </w:tcPr>
          <w:p w:rsidR="00670AE4" w:rsidRPr="003E791E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Критерии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" w:type="pct"/>
          </w:tcPr>
          <w:p w:rsidR="00670AE4" w:rsidRPr="003E791E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10-8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92" w:type="pct"/>
          </w:tcPr>
          <w:p w:rsidR="00670AE4" w:rsidRPr="003E791E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7-5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191" w:type="pct"/>
          </w:tcPr>
          <w:p w:rsidR="00670AE4" w:rsidRPr="00670AE4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4-2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794" w:type="pct"/>
          </w:tcPr>
          <w:p w:rsidR="00670AE4" w:rsidRPr="003E791E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менее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670AE4" w:rsidRPr="005E306B" w:rsidTr="00670AE4">
        <w:tc>
          <w:tcPr>
            <w:tcW w:w="833" w:type="pct"/>
          </w:tcPr>
          <w:p w:rsidR="00670AE4" w:rsidRPr="003E791E" w:rsidRDefault="00670AE4" w:rsidP="00150ABB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109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9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119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794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Цель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670AE4" w:rsidRPr="005E306B" w:rsidTr="00670AE4">
        <w:tc>
          <w:tcPr>
            <w:tcW w:w="833" w:type="pct"/>
          </w:tcPr>
          <w:p w:rsidR="00670AE4" w:rsidRPr="003E791E" w:rsidRDefault="00670AE4" w:rsidP="00150ABB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Глубина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09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9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доклада раскрыта, автор показал хорошее знание тематики исследования.</w:t>
            </w:r>
          </w:p>
        </w:tc>
        <w:tc>
          <w:tcPr>
            <w:tcW w:w="119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раскрыта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794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670AE4" w:rsidRPr="005E306B" w:rsidTr="00670AE4">
        <w:tc>
          <w:tcPr>
            <w:tcW w:w="833" w:type="pct"/>
          </w:tcPr>
          <w:p w:rsidR="00670AE4" w:rsidRPr="003E791E" w:rsidRDefault="00670AE4" w:rsidP="00150ABB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109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отличается творческим подходом, собственным оригинальным отношением автора к теме</w:t>
            </w:r>
          </w:p>
        </w:tc>
        <w:tc>
          <w:tcPr>
            <w:tcW w:w="109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Работа над докладом была самостоятельная, демонстрирующая серьезную заинтересованность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119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 проявил незначительный интерес к теме доклада, но не продемонстрировал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самостоятельности в работе над докладом, не использовал возможности творческого подхода</w:t>
            </w:r>
          </w:p>
        </w:tc>
        <w:tc>
          <w:tcPr>
            <w:tcW w:w="794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670AE4" w:rsidRPr="005E306B" w:rsidTr="00670AE4">
        <w:tc>
          <w:tcPr>
            <w:tcW w:w="833" w:type="pct"/>
          </w:tcPr>
          <w:p w:rsidR="00670AE4" w:rsidRPr="003E791E" w:rsidRDefault="00670AE4" w:rsidP="00150ABB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Качество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варианта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90" w:type="pct"/>
          </w:tcPr>
          <w:p w:rsidR="00670AE4" w:rsidRPr="00670AE4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Печатный вариант доклада полностью соответствует требованиям качества. </w:t>
            </w:r>
            <w:r w:rsidRPr="00670AE4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Отличается</w:t>
            </w:r>
          </w:p>
          <w:p w:rsidR="00670AE4" w:rsidRPr="00670AE4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670AE4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9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Печатный вариант доклада не полностью соответствует требованиям качества.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119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Печатный вариант доклада не соответствует требованиям качества. Отсутствуют порядок и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Есть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ошибки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670AE4" w:rsidRPr="005E306B" w:rsidTr="00670AE4">
        <w:tc>
          <w:tcPr>
            <w:tcW w:w="833" w:type="pct"/>
          </w:tcPr>
          <w:p w:rsidR="00670AE4" w:rsidRPr="003E791E" w:rsidRDefault="00670AE4" w:rsidP="00150ABB">
            <w:pPr>
              <w:numPr>
                <w:ilvl w:val="0"/>
                <w:numId w:val="9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Качество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9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9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119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794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:rsidR="005E306B" w:rsidRDefault="005E306B" w:rsidP="005E306B">
      <w:pPr>
        <w:ind w:firstLine="0"/>
        <w:contextualSpacing/>
        <w:jc w:val="both"/>
        <w:rPr>
          <w:szCs w:val="28"/>
          <w:lang w:eastAsia="zh-CN"/>
        </w:rPr>
        <w:sectPr w:rsidR="005E306B" w:rsidSect="005E306B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36A6C" w:rsidRPr="00E551B1" w:rsidRDefault="00E551B1" w:rsidP="00E551B1">
      <w:pPr>
        <w:pStyle w:val="af"/>
        <w:numPr>
          <w:ilvl w:val="0"/>
          <w:numId w:val="4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51B1">
        <w:rPr>
          <w:rFonts w:ascii="Times New Roman" w:hAnsi="Times New Roman"/>
          <w:b/>
          <w:sz w:val="28"/>
          <w:szCs w:val="28"/>
          <w:lang w:eastAsia="ru-RU"/>
        </w:rPr>
        <w:lastRenderedPageBreak/>
        <w:t>Т</w:t>
      </w:r>
      <w:r w:rsidR="00C36A6C" w:rsidRPr="00E551B1">
        <w:rPr>
          <w:rFonts w:ascii="Times New Roman" w:hAnsi="Times New Roman"/>
          <w:b/>
          <w:sz w:val="28"/>
          <w:szCs w:val="28"/>
          <w:lang w:eastAsia="ru-RU"/>
        </w:rPr>
        <w:t>ЕКУЩИЙ КОНТРОЛЬ И ПРОМЕЖУТОЧНАЯ АТТЕСТАЦИЯ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</w:t>
      </w:r>
      <w:r w:rsidR="00C6712A">
        <w:rPr>
          <w:rFonts w:eastAsia="Times New Roman"/>
          <w:szCs w:val="28"/>
        </w:rPr>
        <w:t>лементов содержания дисциплины,</w:t>
      </w:r>
      <w:r w:rsidRPr="00001DA1">
        <w:rPr>
          <w:rFonts w:eastAsia="Times New Roman"/>
          <w:szCs w:val="28"/>
        </w:rPr>
        <w:t xml:space="preserve"> дисциплинарное тестирование</w:t>
      </w:r>
      <w:r w:rsidR="00C6712A">
        <w:rPr>
          <w:rFonts w:eastAsia="Times New Roman"/>
          <w:szCs w:val="28"/>
        </w:rPr>
        <w:t>)</w:t>
      </w:r>
      <w:r w:rsidRPr="00001DA1">
        <w:rPr>
          <w:rFonts w:eastAsia="Times New Roman"/>
          <w:szCs w:val="28"/>
        </w:rPr>
        <w:t xml:space="preserve">, промежуточная аттестация (оценивается уровень и качество подготовки по дисциплине в целом). 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001DA1" w:rsidRPr="00001DA1" w:rsidRDefault="00001DA1" w:rsidP="00001DA1">
      <w:pPr>
        <w:contextualSpacing/>
        <w:jc w:val="both"/>
        <w:rPr>
          <w:rFonts w:eastAsia="Times New Roman"/>
          <w:szCs w:val="28"/>
        </w:rPr>
      </w:pPr>
      <w:r w:rsidRPr="00001DA1">
        <w:rPr>
          <w:rFonts w:eastAsia="Times New Roman"/>
          <w:szCs w:val="28"/>
        </w:rPr>
        <w:t>Текущий контроль для обучающихся очной формы обучения осуществляется 3 раз</w:t>
      </w:r>
      <w:r w:rsidR="007E5F94">
        <w:rPr>
          <w:rFonts w:eastAsia="Times New Roman"/>
          <w:szCs w:val="28"/>
        </w:rPr>
        <w:t>а</w:t>
      </w:r>
      <w:r w:rsidRPr="00001DA1">
        <w:rPr>
          <w:rFonts w:eastAsia="Times New Roman"/>
          <w:szCs w:val="28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</w:t>
      </w:r>
      <w:r w:rsidR="00FF20A7">
        <w:rPr>
          <w:rFonts w:eastAsia="Times New Roman"/>
          <w:szCs w:val="28"/>
        </w:rPr>
        <w:t xml:space="preserve"> </w:t>
      </w:r>
      <w:r w:rsidR="00D120AE" w:rsidRPr="00500220">
        <w:rPr>
          <w:rFonts w:eastAsia="Times New Roman"/>
          <w:szCs w:val="28"/>
        </w:rPr>
        <w:t>4</w:t>
      </w:r>
      <w:r w:rsidRPr="00001DA1">
        <w:rPr>
          <w:rFonts w:eastAsia="Times New Roman"/>
          <w:szCs w:val="28"/>
        </w:rPr>
        <w:t>).</w:t>
      </w:r>
    </w:p>
    <w:p w:rsidR="00001DA1" w:rsidRPr="00001DA1" w:rsidRDefault="00C6712A" w:rsidP="00001DA1">
      <w:pPr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="00001DA1" w:rsidRPr="00001DA1">
        <w:rPr>
          <w:rFonts w:eastAsia="Times New Roman"/>
          <w:szCs w:val="28"/>
        </w:rPr>
        <w:t xml:space="preserve">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BA6E6F" w:rsidRPr="005E306B" w:rsidRDefault="00486160" w:rsidP="007E71C3">
      <w:pPr>
        <w:spacing w:line="240" w:lineRule="auto"/>
        <w:ind w:firstLine="0"/>
        <w:contextualSpacing/>
        <w:jc w:val="both"/>
        <w:rPr>
          <w:i/>
          <w:color w:val="FF0000"/>
          <w:szCs w:val="24"/>
        </w:rPr>
      </w:pPr>
      <w:r w:rsidRPr="004D03F7">
        <w:rPr>
          <w:szCs w:val="24"/>
        </w:rPr>
        <w:t xml:space="preserve">Таблица </w:t>
      </w:r>
      <w:r w:rsidR="00D120AE">
        <w:rPr>
          <w:szCs w:val="24"/>
        </w:rPr>
        <w:t>4</w:t>
      </w:r>
      <w:r w:rsidR="00BA6E6F" w:rsidRPr="004D03F7">
        <w:rPr>
          <w:szCs w:val="24"/>
        </w:rPr>
        <w:t xml:space="preserve"> – Распределение баллов по дисциплине (очная, </w:t>
      </w:r>
      <w:proofErr w:type="spellStart"/>
      <w:r w:rsidR="00BA6E6F" w:rsidRPr="004D03F7">
        <w:rPr>
          <w:szCs w:val="24"/>
        </w:rPr>
        <w:t>очно-заочная</w:t>
      </w:r>
      <w:proofErr w:type="spellEnd"/>
      <w:r w:rsidR="00BA6E6F" w:rsidRPr="004D03F7">
        <w:rPr>
          <w:szCs w:val="24"/>
        </w:rPr>
        <w:t xml:space="preserve"> форма обучения)</w:t>
      </w:r>
      <w:r w:rsidR="005E306B">
        <w:rPr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264"/>
        <w:gridCol w:w="2554"/>
        <w:gridCol w:w="2553"/>
      </w:tblGrid>
      <w:tr w:rsidR="00AF5E15" w:rsidRPr="00F3566A" w:rsidTr="004026B1">
        <w:trPr>
          <w:cantSplit/>
        </w:trPr>
        <w:tc>
          <w:tcPr>
            <w:tcW w:w="2268" w:type="dxa"/>
            <w:vMerge w:val="restart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7371" w:type="dxa"/>
            <w:gridSpan w:val="3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Количество баллов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  <w:vMerge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1 (тематический блок)</w:t>
            </w:r>
          </w:p>
        </w:tc>
        <w:tc>
          <w:tcPr>
            <w:tcW w:w="2554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2 (тематический блок)</w:t>
            </w:r>
          </w:p>
        </w:tc>
        <w:tc>
          <w:tcPr>
            <w:tcW w:w="2553" w:type="dxa"/>
          </w:tcPr>
          <w:p w:rsidR="00AF5E15" w:rsidRPr="00F3566A" w:rsidRDefault="00AF5E15" w:rsidP="00AF1A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Контрольная точка 3</w:t>
            </w:r>
            <w:r w:rsidR="00D020AB" w:rsidRPr="00F3566A">
              <w:rPr>
                <w:sz w:val="24"/>
                <w:szCs w:val="24"/>
              </w:rPr>
              <w:t xml:space="preserve"> </w:t>
            </w:r>
            <w:r w:rsidRPr="00F3566A">
              <w:rPr>
                <w:sz w:val="24"/>
                <w:szCs w:val="24"/>
              </w:rPr>
              <w:t>(</w:t>
            </w:r>
            <w:r w:rsidR="00361D45">
              <w:rPr>
                <w:sz w:val="24"/>
                <w:szCs w:val="24"/>
              </w:rPr>
              <w:t>дисциплинарное тестирование</w:t>
            </w:r>
            <w:r w:rsidRPr="00F3566A">
              <w:rPr>
                <w:sz w:val="24"/>
                <w:szCs w:val="24"/>
              </w:rPr>
              <w:t>)</w:t>
            </w:r>
          </w:p>
        </w:tc>
      </w:tr>
      <w:tr w:rsidR="00AF5E15" w:rsidRPr="00F3566A" w:rsidTr="004026B1">
        <w:trPr>
          <w:cantSplit/>
        </w:trPr>
        <w:tc>
          <w:tcPr>
            <w:tcW w:w="2268" w:type="dxa"/>
          </w:tcPr>
          <w:p w:rsidR="00AF5E15" w:rsidRPr="00F3566A" w:rsidRDefault="009463EE" w:rsidP="00B4268C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Вес контрольной точки </w:t>
            </w:r>
          </w:p>
        </w:tc>
        <w:tc>
          <w:tcPr>
            <w:tcW w:w="2264" w:type="dxa"/>
          </w:tcPr>
          <w:p w:rsidR="00AF5E15" w:rsidRPr="00F3566A" w:rsidRDefault="00276BDB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</w:t>
            </w:r>
          </w:p>
        </w:tc>
        <w:tc>
          <w:tcPr>
            <w:tcW w:w="2554" w:type="dxa"/>
          </w:tcPr>
          <w:p w:rsidR="00AF5E15" w:rsidRPr="00F3566A" w:rsidRDefault="00276BDB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</w:t>
            </w:r>
          </w:p>
        </w:tc>
        <w:tc>
          <w:tcPr>
            <w:tcW w:w="2553" w:type="dxa"/>
          </w:tcPr>
          <w:p w:rsidR="00AF5E15" w:rsidRPr="00F3566A" w:rsidRDefault="00276BDB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40</w:t>
            </w:r>
          </w:p>
        </w:tc>
      </w:tr>
      <w:tr w:rsidR="00AF5E15" w:rsidRPr="00F3566A" w:rsidTr="004026B1">
        <w:trPr>
          <w:cantSplit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F3566A">
              <w:rPr>
                <w:i/>
                <w:sz w:val="24"/>
                <w:szCs w:val="24"/>
              </w:rPr>
              <w:t>Текущий контроль</w:t>
            </w:r>
          </w:p>
        </w:tc>
      </w:tr>
      <w:tr w:rsidR="002D25EE" w:rsidRPr="00F3566A" w:rsidTr="00FC60A9">
        <w:trPr>
          <w:cantSplit/>
          <w:trHeight w:val="274"/>
        </w:trPr>
        <w:tc>
          <w:tcPr>
            <w:tcW w:w="4532" w:type="dxa"/>
            <w:gridSpan w:val="2"/>
          </w:tcPr>
          <w:p w:rsidR="002D25EE" w:rsidRPr="002D25EE" w:rsidRDefault="002D25EE" w:rsidP="00283F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</w:t>
            </w:r>
          </w:p>
        </w:tc>
        <w:tc>
          <w:tcPr>
            <w:tcW w:w="5107" w:type="dxa"/>
            <w:gridSpan w:val="2"/>
          </w:tcPr>
          <w:p w:rsidR="002D25EE" w:rsidRPr="00F3566A" w:rsidRDefault="002D25EE" w:rsidP="00FC60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6"/>
                <w:szCs w:val="26"/>
              </w:rPr>
              <w:t>Практические занятия</w:t>
            </w:r>
          </w:p>
        </w:tc>
      </w:tr>
      <w:tr w:rsidR="002D25EE" w:rsidRPr="00F3566A" w:rsidTr="00283F1C">
        <w:trPr>
          <w:cantSplit/>
        </w:trPr>
        <w:tc>
          <w:tcPr>
            <w:tcW w:w="4532" w:type="dxa"/>
            <w:gridSpan w:val="2"/>
          </w:tcPr>
          <w:p w:rsidR="002D25EE" w:rsidRPr="00025805" w:rsidRDefault="002D25EE" w:rsidP="00283F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5107" w:type="dxa"/>
            <w:gridSpan w:val="2"/>
          </w:tcPr>
          <w:p w:rsidR="002D25EE" w:rsidRPr="00F3566A" w:rsidRDefault="002D25EE" w:rsidP="00FC60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  <w:lang w:val="en-US"/>
              </w:rPr>
              <w:t>20</w:t>
            </w:r>
          </w:p>
        </w:tc>
      </w:tr>
      <w:tr w:rsidR="00B4268C" w:rsidRPr="00F3566A" w:rsidTr="00283F1C">
        <w:trPr>
          <w:cantSplit/>
          <w:trHeight w:val="332"/>
        </w:trPr>
        <w:tc>
          <w:tcPr>
            <w:tcW w:w="4532" w:type="dxa"/>
            <w:gridSpan w:val="2"/>
          </w:tcPr>
          <w:p w:rsidR="00B4268C" w:rsidRPr="00F3566A" w:rsidRDefault="00B4268C" w:rsidP="00B4268C">
            <w:pPr>
              <w:pStyle w:val="13"/>
              <w:ind w:firstLine="0"/>
              <w:contextualSpacing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lastRenderedPageBreak/>
              <w:t>Тес</w:t>
            </w:r>
            <w:r>
              <w:rPr>
                <w:sz w:val="24"/>
                <w:szCs w:val="24"/>
              </w:rPr>
              <w:t>тирование</w:t>
            </w:r>
          </w:p>
        </w:tc>
        <w:tc>
          <w:tcPr>
            <w:tcW w:w="5107" w:type="dxa"/>
            <w:gridSpan w:val="2"/>
          </w:tcPr>
          <w:p w:rsidR="00B4268C" w:rsidRPr="00F3566A" w:rsidRDefault="00B4268C" w:rsidP="005F73E0">
            <w:pPr>
              <w:pStyle w:val="1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3566A">
              <w:rPr>
                <w:sz w:val="24"/>
                <w:szCs w:val="24"/>
              </w:rPr>
              <w:t>100</w:t>
            </w:r>
            <w:r w:rsidR="00A12057">
              <w:rPr>
                <w:sz w:val="24"/>
                <w:szCs w:val="24"/>
              </w:rPr>
              <w:t xml:space="preserve"> (40)</w:t>
            </w:r>
          </w:p>
        </w:tc>
      </w:tr>
      <w:tr w:rsidR="00AF5E15" w:rsidRPr="00F3566A" w:rsidTr="004026B1">
        <w:trPr>
          <w:cantSplit/>
          <w:trHeight w:val="332"/>
        </w:trPr>
        <w:tc>
          <w:tcPr>
            <w:tcW w:w="9639" w:type="dxa"/>
            <w:gridSpan w:val="4"/>
          </w:tcPr>
          <w:p w:rsidR="00AF5E15" w:rsidRPr="00F3566A" w:rsidRDefault="00AF5E15" w:rsidP="005F73E0">
            <w:pPr>
              <w:pStyle w:val="13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3566A">
              <w:rPr>
                <w:b/>
                <w:sz w:val="24"/>
                <w:szCs w:val="24"/>
              </w:rPr>
              <w:t xml:space="preserve">Контрольная </w:t>
            </w:r>
            <w:proofErr w:type="spellStart"/>
            <w:r w:rsidRPr="00F3566A">
              <w:rPr>
                <w:b/>
                <w:sz w:val="24"/>
                <w:szCs w:val="24"/>
              </w:rPr>
              <w:t>точка=сумма</w:t>
            </w:r>
            <w:proofErr w:type="spellEnd"/>
            <w:r w:rsidRPr="00F3566A">
              <w:rPr>
                <w:b/>
                <w:sz w:val="24"/>
                <w:szCs w:val="24"/>
              </w:rPr>
              <w:t xml:space="preserve"> баллов за контрольную </w:t>
            </w:r>
            <w:proofErr w:type="spellStart"/>
            <w:r w:rsidRPr="00F3566A">
              <w:rPr>
                <w:b/>
                <w:sz w:val="24"/>
                <w:szCs w:val="24"/>
              </w:rPr>
              <w:t>точку×вес</w:t>
            </w:r>
            <w:proofErr w:type="spellEnd"/>
            <w:r w:rsidRPr="00F3566A">
              <w:rPr>
                <w:b/>
                <w:sz w:val="24"/>
                <w:szCs w:val="24"/>
              </w:rPr>
              <w:t xml:space="preserve"> контрольной точки (КТ</w:t>
            </w:r>
            <w:proofErr w:type="gramStart"/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F3566A">
              <w:rPr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F3566A">
              <w:rPr>
                <w:b/>
                <w:sz w:val="24"/>
                <w:szCs w:val="24"/>
                <w:lang w:val="en-US"/>
              </w:rPr>
              <w:t>X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F3566A">
              <w:rPr>
                <w:b/>
                <w:sz w:val="24"/>
                <w:szCs w:val="24"/>
              </w:rPr>
              <w:t>×</w:t>
            </w:r>
            <w:proofErr w:type="spellStart"/>
            <w:r w:rsidRPr="00F3566A">
              <w:rPr>
                <w:b/>
                <w:sz w:val="24"/>
                <w:szCs w:val="24"/>
                <w:lang w:val="en-US"/>
              </w:rPr>
              <w:t>V</w:t>
            </w:r>
            <w:r w:rsidRPr="00F3566A">
              <w:rPr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F3566A">
              <w:rPr>
                <w:b/>
                <w:sz w:val="24"/>
                <w:szCs w:val="24"/>
              </w:rPr>
              <w:t xml:space="preserve">)          </w:t>
            </w:r>
            <w:r w:rsidRPr="00F3566A">
              <w:rPr>
                <w:rFonts w:eastAsia="SimSun"/>
                <w:b/>
                <w:sz w:val="24"/>
                <w:szCs w:val="24"/>
              </w:rPr>
              <w:t>∑КТ</w:t>
            </w:r>
            <w:proofErr w:type="spellStart"/>
            <w:r w:rsidRPr="00F3566A">
              <w:rPr>
                <w:rFonts w:eastAsia="SimSu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F3566A">
              <w:rPr>
                <w:rFonts w:eastAsia="SimSun"/>
                <w:b/>
                <w:sz w:val="24"/>
                <w:szCs w:val="24"/>
              </w:rPr>
              <w:t>=</w:t>
            </w:r>
            <w:r w:rsidRPr="00F3566A">
              <w:rPr>
                <w:rFonts w:eastAsia="SimSun"/>
                <w:b/>
                <w:sz w:val="24"/>
                <w:szCs w:val="24"/>
                <w:lang w:val="en-US"/>
              </w:rPr>
              <w:t>max</w:t>
            </w:r>
            <w:r w:rsidRPr="00F3566A">
              <w:rPr>
                <w:rFonts w:eastAsia="SimSun"/>
                <w:b/>
                <w:sz w:val="24"/>
                <w:szCs w:val="24"/>
              </w:rPr>
              <w:t xml:space="preserve"> 100 баллов</w:t>
            </w:r>
          </w:p>
        </w:tc>
      </w:tr>
    </w:tbl>
    <w:p w:rsidR="00647B6E" w:rsidRPr="00B5285B" w:rsidRDefault="00647B6E" w:rsidP="00B5285B">
      <w:pPr>
        <w:ind w:firstLine="0"/>
        <w:jc w:val="both"/>
        <w:rPr>
          <w:szCs w:val="28"/>
        </w:rPr>
      </w:pPr>
    </w:p>
    <w:p w:rsidR="00F5588C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При </w:t>
      </w:r>
      <w:proofErr w:type="gramStart"/>
      <w:r w:rsidRPr="00F3566A">
        <w:rPr>
          <w:rFonts w:ascii="Times New Roman" w:eastAsia="Times New Roman" w:hAnsi="Times New Roman"/>
          <w:sz w:val="28"/>
          <w:szCs w:val="28"/>
        </w:rPr>
        <w:t>обучении по</w:t>
      </w:r>
      <w:proofErr w:type="gramEnd"/>
      <w:r w:rsidRPr="00F3566A">
        <w:rPr>
          <w:rFonts w:ascii="Times New Roman" w:eastAsia="Times New Roman" w:hAnsi="Times New Roman"/>
          <w:sz w:val="28"/>
          <w:szCs w:val="28"/>
        </w:rPr>
        <w:t xml:space="preserve"> заочной форме обучения текущий контроль не предусмотрен. Обязательным является </w:t>
      </w:r>
      <w:r w:rsidRPr="00F356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 xml:space="preserve">Для успешного прохождения </w:t>
      </w:r>
      <w:r w:rsidR="00012323">
        <w:rPr>
          <w:szCs w:val="28"/>
        </w:rPr>
        <w:t xml:space="preserve">тестирования </w:t>
      </w:r>
      <w:r w:rsidRPr="00F5588C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Тестовое задание размещено на сайте СКИФ</w:t>
      </w:r>
      <w:proofErr w:type="gramStart"/>
      <w:r w:rsidRPr="00F5588C">
        <w:rPr>
          <w:szCs w:val="28"/>
        </w:rPr>
        <w:t>.Т</w:t>
      </w:r>
      <w:proofErr w:type="gramEnd"/>
      <w:r w:rsidRPr="00F5588C">
        <w:rPr>
          <w:szCs w:val="28"/>
        </w:rPr>
        <w:t>ЕСТ</w:t>
      </w:r>
      <w:r w:rsidRPr="00F5588C">
        <w:t xml:space="preserve"> </w:t>
      </w:r>
      <w:hyperlink r:id="rId10" w:history="1">
        <w:r w:rsidRPr="00F5588C">
          <w:rPr>
            <w:rStyle w:val="af1"/>
            <w:szCs w:val="28"/>
          </w:rPr>
          <w:t>https://skif.donstu.ru/test/</w:t>
        </w:r>
      </w:hyperlink>
      <w:r w:rsidR="006D769C">
        <w:rPr>
          <w:rStyle w:val="af1"/>
          <w:szCs w:val="28"/>
        </w:rPr>
        <w:t xml:space="preserve">  </w:t>
      </w:r>
      <w:r w:rsidR="006D769C">
        <w:rPr>
          <w:rStyle w:val="af1"/>
          <w:szCs w:val="28"/>
          <w:u w:val="none"/>
        </w:rPr>
        <w:t xml:space="preserve">  </w:t>
      </w:r>
      <w:r w:rsidR="006D769C" w:rsidRPr="00F5588C">
        <w:rPr>
          <w:szCs w:val="28"/>
        </w:rPr>
        <w:t xml:space="preserve"> </w:t>
      </w:r>
      <w:r w:rsidRPr="00F5588C">
        <w:rPr>
          <w:szCs w:val="28"/>
        </w:rPr>
        <w:t xml:space="preserve">  </w:t>
      </w:r>
    </w:p>
    <w:p w:rsidR="00EE2F46" w:rsidRPr="00F356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>Промежуточная аттестация</w:t>
      </w:r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</w:t>
      </w:r>
      <w:proofErr w:type="gramStart"/>
      <w:r w:rsidR="00EE2F46" w:rsidRPr="00F3566A">
        <w:rPr>
          <w:rFonts w:ascii="Times New Roman" w:eastAsia="Times New Roman" w:hAnsi="Times New Roman"/>
          <w:sz w:val="28"/>
          <w:szCs w:val="28"/>
        </w:rPr>
        <w:t>компетенций</w:t>
      </w:r>
      <w:proofErr w:type="gramEnd"/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обучающихся по всему объём</w:t>
      </w:r>
      <w:r w:rsidR="00C30A0F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:rsidR="00EE2F46" w:rsidRDefault="00EE2F46" w:rsidP="00F3566A">
      <w:pPr>
        <w:contextualSpacing/>
        <w:jc w:val="both"/>
        <w:rPr>
          <w:szCs w:val="28"/>
        </w:rPr>
      </w:pPr>
      <w:r w:rsidRPr="00F3566A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>
        <w:rPr>
          <w:rFonts w:eastAsia="Times New Roman"/>
          <w:szCs w:val="28"/>
        </w:rPr>
        <w:t xml:space="preserve">форме </w:t>
      </w:r>
      <w:r w:rsidR="00693240" w:rsidRPr="00DF4F33">
        <w:rPr>
          <w:rFonts w:eastAsia="Times New Roman"/>
          <w:szCs w:val="28"/>
        </w:rPr>
        <w:t>экзамена.</w:t>
      </w:r>
      <w:r w:rsidR="00693240">
        <w:rPr>
          <w:rFonts w:eastAsia="Times New Roman"/>
          <w:szCs w:val="28"/>
        </w:rPr>
        <w:t xml:space="preserve"> В</w:t>
      </w:r>
      <w:r w:rsidRPr="00F356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F3566A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</w:t>
      </w:r>
      <w:r w:rsidR="00D0705B">
        <w:rPr>
          <w:szCs w:val="28"/>
        </w:rPr>
        <w:t>.</w:t>
      </w:r>
    </w:p>
    <w:p w:rsidR="00711552" w:rsidRPr="00F5588C" w:rsidRDefault="00711552" w:rsidP="00711552">
      <w:pPr>
        <w:ind w:firstLine="540"/>
        <w:contextualSpacing/>
        <w:jc w:val="both"/>
        <w:rPr>
          <w:szCs w:val="28"/>
        </w:rPr>
      </w:pPr>
      <w:r w:rsidRPr="00711552">
        <w:rPr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подготовки к </w:t>
      </w:r>
      <w:r w:rsidRPr="00F110AB">
        <w:rPr>
          <w:szCs w:val="28"/>
        </w:rPr>
        <w:t>практическим</w:t>
      </w:r>
      <w:r w:rsidRPr="00711552">
        <w:rPr>
          <w:szCs w:val="28"/>
        </w:rPr>
        <w:t xml:space="preserve"> занятиям и самостоятельного изучения дисциплины; консультация с преподавателем по вопросам, в которых студент не смог разобраться самостоятельно.</w:t>
      </w:r>
      <w:r>
        <w:rPr>
          <w:szCs w:val="28"/>
        </w:rPr>
        <w:t xml:space="preserve"> </w:t>
      </w:r>
    </w:p>
    <w:p w:rsidR="00F55EFE" w:rsidRPr="00A12057" w:rsidRDefault="00F55EFE" w:rsidP="00486160">
      <w:pPr>
        <w:ind w:right="-144" w:firstLine="567"/>
        <w:contextualSpacing/>
        <w:jc w:val="both"/>
        <w:rPr>
          <w:szCs w:val="24"/>
        </w:rPr>
      </w:pPr>
      <w:r w:rsidRPr="00A12057">
        <w:rPr>
          <w:szCs w:val="24"/>
        </w:rPr>
        <w:lastRenderedPageBreak/>
        <w:t>Для экзамена</w:t>
      </w:r>
    </w:p>
    <w:p w:rsidR="00361D45" w:rsidRDefault="00C63027" w:rsidP="00486160">
      <w:pPr>
        <w:ind w:right="-144" w:firstLine="567"/>
        <w:contextualSpacing/>
        <w:jc w:val="both"/>
        <w:rPr>
          <w:szCs w:val="28"/>
        </w:rPr>
      </w:pPr>
      <w:r w:rsidRPr="00A12057">
        <w:rPr>
          <w:szCs w:val="24"/>
        </w:rPr>
        <w:t>Экзаменационный билет по дисциплине</w:t>
      </w:r>
      <w:r w:rsidR="00AC5CD4" w:rsidRPr="00A12057">
        <w:rPr>
          <w:szCs w:val="24"/>
        </w:rPr>
        <w:t xml:space="preserve"> </w:t>
      </w:r>
      <w:r w:rsidR="00F55EFE" w:rsidRPr="00A12057">
        <w:rPr>
          <w:szCs w:val="24"/>
        </w:rPr>
        <w:t xml:space="preserve">включает в себя </w:t>
      </w:r>
      <w:r w:rsidR="00500220" w:rsidRPr="00A12057">
        <w:rPr>
          <w:szCs w:val="24"/>
        </w:rPr>
        <w:t xml:space="preserve">1 </w:t>
      </w:r>
      <w:r w:rsidR="00EA1459" w:rsidRPr="00A12057">
        <w:rPr>
          <w:szCs w:val="24"/>
        </w:rPr>
        <w:t>теоретически</w:t>
      </w:r>
      <w:r w:rsidR="00500220" w:rsidRPr="00A12057">
        <w:rPr>
          <w:szCs w:val="24"/>
        </w:rPr>
        <w:t>й</w:t>
      </w:r>
      <w:r w:rsidR="00EA1459" w:rsidRPr="00A12057">
        <w:rPr>
          <w:szCs w:val="24"/>
        </w:rPr>
        <w:t xml:space="preserve"> </w:t>
      </w:r>
      <w:r w:rsidRPr="00A12057">
        <w:rPr>
          <w:szCs w:val="24"/>
        </w:rPr>
        <w:t>вопрос</w:t>
      </w:r>
      <w:r w:rsidR="00954A3A" w:rsidRPr="00A12057">
        <w:rPr>
          <w:szCs w:val="24"/>
        </w:rPr>
        <w:t xml:space="preserve"> и </w:t>
      </w:r>
      <w:r w:rsidR="00500220" w:rsidRPr="00A12057">
        <w:rPr>
          <w:szCs w:val="24"/>
        </w:rPr>
        <w:t>1</w:t>
      </w:r>
      <w:r w:rsidR="00954A3A" w:rsidRPr="00A12057">
        <w:rPr>
          <w:szCs w:val="24"/>
        </w:rPr>
        <w:t xml:space="preserve"> </w:t>
      </w:r>
      <w:r w:rsidR="007F0CAA" w:rsidRPr="00A12057">
        <w:rPr>
          <w:szCs w:val="24"/>
        </w:rPr>
        <w:t>практическое</w:t>
      </w:r>
      <w:r w:rsidR="00954A3A" w:rsidRPr="00A12057">
        <w:rPr>
          <w:szCs w:val="24"/>
        </w:rPr>
        <w:t xml:space="preserve"> </w:t>
      </w:r>
      <w:r w:rsidR="007F0CAA" w:rsidRPr="00A12057">
        <w:rPr>
          <w:szCs w:val="24"/>
        </w:rPr>
        <w:t>задание</w:t>
      </w:r>
      <w:r w:rsidR="00A766BD" w:rsidRPr="00A12057">
        <w:rPr>
          <w:szCs w:val="24"/>
        </w:rPr>
        <w:t xml:space="preserve">. </w:t>
      </w:r>
      <w:r w:rsidR="00CD2875" w:rsidRPr="00A12057">
        <w:rPr>
          <w:szCs w:val="24"/>
        </w:rPr>
        <w:t xml:space="preserve">За 1 теоретический вопрос – 50 баллов, 1 </w:t>
      </w:r>
      <w:r w:rsidR="00A766BD" w:rsidRPr="00A12057">
        <w:rPr>
          <w:szCs w:val="24"/>
        </w:rPr>
        <w:t>практическое задание</w:t>
      </w:r>
      <w:r w:rsidR="00CD2875" w:rsidRPr="00A12057">
        <w:rPr>
          <w:szCs w:val="24"/>
        </w:rPr>
        <w:t xml:space="preserve"> – 50 баллов.</w:t>
      </w:r>
      <w:r w:rsidR="00CD2875" w:rsidRPr="00A12057">
        <w:rPr>
          <w:i/>
          <w:color w:val="FF0000"/>
          <w:szCs w:val="28"/>
        </w:rPr>
        <w:t xml:space="preserve"> </w:t>
      </w:r>
      <w:r w:rsidR="00D0705B" w:rsidRPr="00A12057">
        <w:rPr>
          <w:szCs w:val="24"/>
        </w:rPr>
        <w:t>Ма</w:t>
      </w:r>
      <w:r w:rsidR="00D0705B" w:rsidRPr="00C63027">
        <w:rPr>
          <w:szCs w:val="24"/>
        </w:rPr>
        <w:t xml:space="preserve">ксимальное количество баллов за экзамен составляет 100 баллов. </w:t>
      </w:r>
      <w:r w:rsidR="00EE2F46" w:rsidRPr="00F3566A">
        <w:rPr>
          <w:szCs w:val="28"/>
        </w:rPr>
        <w:t>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EB4A22" w:rsidRPr="0083440E" w:rsidRDefault="00EB4A22" w:rsidP="00EB4A22">
      <w:pPr>
        <w:ind w:firstLine="567"/>
        <w:contextualSpacing/>
        <w:jc w:val="center"/>
        <w:rPr>
          <w:rFonts w:eastAsia="Times New Roman"/>
          <w:b/>
          <w:szCs w:val="28"/>
          <w:lang w:eastAsia="ru-RU"/>
        </w:rPr>
      </w:pPr>
      <w:r w:rsidRPr="0083440E">
        <w:rPr>
          <w:rFonts w:eastAsia="Times New Roman"/>
          <w:b/>
          <w:szCs w:val="28"/>
          <w:lang w:eastAsia="ru-RU"/>
        </w:rPr>
        <w:t>Критерии оценки ответа на устный вопрос экзаменационного билета</w:t>
      </w:r>
    </w:p>
    <w:p w:rsidR="00EB4A22" w:rsidRPr="00A12057" w:rsidRDefault="00EB4A22" w:rsidP="00EB4A22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83440E">
        <w:rPr>
          <w:rFonts w:eastAsia="Times New Roman"/>
          <w:szCs w:val="28"/>
        </w:rPr>
        <w:t xml:space="preserve">Устный ответ студента по теоретическому вопросу </w:t>
      </w:r>
      <w:r w:rsidRPr="0083440E">
        <w:rPr>
          <w:rFonts w:eastAsia="Times New Roman"/>
          <w:b/>
          <w:szCs w:val="28"/>
          <w:lang w:eastAsia="ru-RU"/>
        </w:rPr>
        <w:t xml:space="preserve">экзаменационного </w:t>
      </w:r>
      <w:r w:rsidRPr="0083440E">
        <w:rPr>
          <w:rFonts w:eastAsia="Times New Roman"/>
          <w:szCs w:val="28"/>
        </w:rPr>
        <w:t xml:space="preserve">билета по дисциплине оценивается максимум </w:t>
      </w:r>
      <w:r w:rsidRPr="00A12057">
        <w:rPr>
          <w:rFonts w:eastAsia="Times New Roman"/>
          <w:szCs w:val="28"/>
        </w:rPr>
        <w:t>в 50 баллов.</w:t>
      </w:r>
    </w:p>
    <w:p w:rsidR="00EB4A22" w:rsidRPr="00A12057" w:rsidRDefault="00EB4A22" w:rsidP="00EB4A22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 xml:space="preserve">ответа </w:t>
      </w:r>
      <w:r w:rsidR="0095124C" w:rsidRPr="00A12057">
        <w:rPr>
          <w:rFonts w:eastAsia="Times New Roman"/>
          <w:szCs w:val="28"/>
          <w:lang w:eastAsia="ru-RU"/>
        </w:rPr>
        <w:t xml:space="preserve">от </w:t>
      </w:r>
      <w:r w:rsidR="0095124C" w:rsidRPr="00A12057">
        <w:rPr>
          <w:rFonts w:eastAsia="Times New Roman"/>
          <w:szCs w:val="28"/>
        </w:rPr>
        <w:t>50 до 41 балла</w:t>
      </w:r>
      <w:r w:rsidRPr="00A12057">
        <w:rPr>
          <w:rFonts w:eastAsia="Times New Roman"/>
          <w:szCs w:val="28"/>
          <w:lang w:eastAsia="ru-RU"/>
        </w:rPr>
        <w:t xml:space="preserve"> выставляется студенту</w:t>
      </w:r>
      <w:r w:rsidRPr="00A12057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EB4A22" w:rsidRPr="00A12057" w:rsidRDefault="00EB4A22" w:rsidP="00EB4A22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>ответа</w:t>
      </w:r>
      <w:r w:rsidR="0095124C" w:rsidRPr="00A12057">
        <w:rPr>
          <w:rFonts w:eastAsia="Times New Roman"/>
          <w:szCs w:val="28"/>
          <w:lang w:eastAsia="ru-RU"/>
        </w:rPr>
        <w:t xml:space="preserve"> от</w:t>
      </w:r>
      <w:r w:rsidRPr="00A12057">
        <w:rPr>
          <w:rFonts w:eastAsia="Times New Roman"/>
          <w:szCs w:val="28"/>
          <w:lang w:eastAsia="ru-RU"/>
        </w:rPr>
        <w:t xml:space="preserve"> </w:t>
      </w:r>
      <w:r w:rsidR="0095124C" w:rsidRPr="00A12057">
        <w:rPr>
          <w:rFonts w:eastAsia="Times New Roman"/>
          <w:szCs w:val="28"/>
        </w:rPr>
        <w:t>40 до 31 балла</w:t>
      </w:r>
      <w:r w:rsidRPr="00A12057">
        <w:rPr>
          <w:rFonts w:eastAsia="Times New Roman"/>
          <w:szCs w:val="28"/>
          <w:lang w:eastAsia="ru-RU"/>
        </w:rPr>
        <w:t xml:space="preserve"> выставляется студенту</w:t>
      </w:r>
      <w:r w:rsidRPr="00A12057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EB4A22" w:rsidRPr="00A12057" w:rsidRDefault="00EB4A22" w:rsidP="00EB4A22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>ответа</w:t>
      </w:r>
      <w:r w:rsidR="0095124C" w:rsidRPr="00A12057">
        <w:rPr>
          <w:rFonts w:eastAsia="Times New Roman"/>
          <w:szCs w:val="28"/>
          <w:lang w:eastAsia="ru-RU"/>
        </w:rPr>
        <w:t xml:space="preserve"> от</w:t>
      </w:r>
      <w:r w:rsidRPr="00A12057">
        <w:rPr>
          <w:rFonts w:eastAsia="Times New Roman"/>
          <w:szCs w:val="28"/>
          <w:lang w:eastAsia="ru-RU"/>
        </w:rPr>
        <w:t xml:space="preserve"> </w:t>
      </w:r>
      <w:r w:rsidR="0095124C" w:rsidRPr="00A12057">
        <w:rPr>
          <w:rFonts w:eastAsia="Times New Roman"/>
          <w:szCs w:val="28"/>
        </w:rPr>
        <w:t>30 до 21 балла</w:t>
      </w:r>
      <w:r w:rsidRPr="00A12057">
        <w:rPr>
          <w:rFonts w:eastAsia="Times New Roman"/>
          <w:szCs w:val="28"/>
          <w:lang w:eastAsia="ru-RU"/>
        </w:rPr>
        <w:t xml:space="preserve"> выставляется студенту</w:t>
      </w:r>
      <w:r w:rsidRPr="00A12057">
        <w:rPr>
          <w:rFonts w:eastAsia="Times New Roman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EB4A22" w:rsidRPr="00A12057" w:rsidRDefault="00EB4A22" w:rsidP="00EB4A22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>ответа</w:t>
      </w:r>
      <w:r w:rsidR="0095124C" w:rsidRPr="00A12057">
        <w:rPr>
          <w:rFonts w:eastAsia="Times New Roman"/>
          <w:szCs w:val="28"/>
          <w:lang w:eastAsia="ru-RU"/>
        </w:rPr>
        <w:t xml:space="preserve"> от</w:t>
      </w:r>
      <w:r w:rsidRPr="00A12057">
        <w:rPr>
          <w:rFonts w:eastAsia="Times New Roman"/>
          <w:szCs w:val="28"/>
          <w:lang w:eastAsia="ru-RU"/>
        </w:rPr>
        <w:t xml:space="preserve"> </w:t>
      </w:r>
      <w:r w:rsidR="0095124C" w:rsidRPr="00A12057">
        <w:rPr>
          <w:rFonts w:eastAsia="Times New Roman"/>
          <w:szCs w:val="28"/>
        </w:rPr>
        <w:t>20 до 11</w:t>
      </w:r>
      <w:r w:rsidRPr="00A12057">
        <w:rPr>
          <w:rFonts w:eastAsia="Times New Roman"/>
          <w:szCs w:val="28"/>
        </w:rPr>
        <w:t xml:space="preserve"> баллов</w:t>
      </w:r>
      <w:r w:rsidRPr="00A12057">
        <w:rPr>
          <w:rFonts w:eastAsia="Times New Roman"/>
          <w:szCs w:val="28"/>
          <w:lang w:eastAsia="ru-RU"/>
        </w:rPr>
        <w:t xml:space="preserve"> выставляется студенту</w:t>
      </w:r>
      <w:r w:rsidRPr="00A12057">
        <w:rPr>
          <w:rFonts w:eastAsia="Times New Roman"/>
          <w:szCs w:val="28"/>
        </w:rPr>
        <w:t xml:space="preserve"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</w:t>
      </w:r>
      <w:r w:rsidRPr="00A12057">
        <w:rPr>
          <w:rFonts w:eastAsia="Times New Roman"/>
          <w:szCs w:val="28"/>
        </w:rPr>
        <w:lastRenderedPageBreak/>
        <w:t>на уточняющие вопросы, участие в дискуссии отсутствует, ответ не структурирован, информация трудна для восприятия.</w:t>
      </w:r>
    </w:p>
    <w:p w:rsidR="00EB4A22" w:rsidRPr="00A12057" w:rsidRDefault="00EB4A22" w:rsidP="00EB4A22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 xml:space="preserve">ответа </w:t>
      </w:r>
      <w:r w:rsidR="0095124C" w:rsidRPr="00A12057">
        <w:rPr>
          <w:rFonts w:eastAsia="Times New Roman"/>
          <w:szCs w:val="28"/>
          <w:lang w:eastAsia="ru-RU"/>
        </w:rPr>
        <w:t xml:space="preserve">от </w:t>
      </w:r>
      <w:r w:rsidR="0095124C" w:rsidRPr="00A12057">
        <w:rPr>
          <w:rFonts w:eastAsia="Times New Roman"/>
          <w:szCs w:val="28"/>
        </w:rPr>
        <w:t>10 и менее</w:t>
      </w:r>
      <w:r w:rsidRPr="00A12057">
        <w:rPr>
          <w:rFonts w:eastAsia="Times New Roman"/>
          <w:szCs w:val="28"/>
        </w:rPr>
        <w:t xml:space="preserve"> баллов </w:t>
      </w:r>
      <w:r w:rsidRPr="00A12057">
        <w:rPr>
          <w:rFonts w:eastAsia="Times New Roman"/>
          <w:szCs w:val="28"/>
          <w:lang w:eastAsia="ru-RU"/>
        </w:rPr>
        <w:t>выставляется студенту</w:t>
      </w:r>
      <w:r w:rsidRPr="00A12057">
        <w:rPr>
          <w:rFonts w:eastAsia="Times New Roman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CD2875" w:rsidRPr="00A12057" w:rsidRDefault="00EB4A22" w:rsidP="00D67CC7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>При несоответствии содержания ответа, освещаемому воп</w:t>
      </w:r>
      <w:r w:rsidR="00D67CC7" w:rsidRPr="00A12057">
        <w:rPr>
          <w:rFonts w:eastAsia="Times New Roman"/>
          <w:szCs w:val="28"/>
        </w:rPr>
        <w:t>росу студент получает 0 баллов.</w:t>
      </w:r>
    </w:p>
    <w:p w:rsidR="00EB4A22" w:rsidRPr="00A12057" w:rsidRDefault="00EB4A22" w:rsidP="00CD2875">
      <w:pPr>
        <w:ind w:firstLine="567"/>
        <w:jc w:val="both"/>
        <w:rPr>
          <w:rFonts w:eastAsia="Times New Roman"/>
          <w:b/>
          <w:szCs w:val="28"/>
          <w:lang w:eastAsia="ru-RU"/>
        </w:rPr>
      </w:pPr>
      <w:r w:rsidRPr="00A12057">
        <w:rPr>
          <w:rFonts w:eastAsia="Times New Roman"/>
          <w:b/>
          <w:szCs w:val="28"/>
          <w:lang w:eastAsia="ru-RU"/>
        </w:rPr>
        <w:t>Критерии оценки практических заданий для экзамена</w:t>
      </w:r>
    </w:p>
    <w:p w:rsidR="00EB4A22" w:rsidRPr="00A12057" w:rsidRDefault="00EB4A22" w:rsidP="00CD2875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 xml:space="preserve">выполнения одного </w:t>
      </w:r>
      <w:r w:rsidRPr="00A12057">
        <w:rPr>
          <w:rFonts w:eastAsia="Times New Roman"/>
          <w:bCs/>
          <w:szCs w:val="28"/>
          <w:lang w:eastAsia="ru-RU"/>
        </w:rPr>
        <w:t>практического задания</w:t>
      </w:r>
      <w:r w:rsidR="00206142" w:rsidRPr="00A12057">
        <w:rPr>
          <w:rFonts w:eastAsia="Times New Roman"/>
          <w:bCs/>
          <w:szCs w:val="28"/>
          <w:lang w:eastAsia="ru-RU"/>
        </w:rPr>
        <w:t xml:space="preserve"> от</w:t>
      </w:r>
      <w:r w:rsidRPr="00A12057">
        <w:rPr>
          <w:rFonts w:eastAsia="Times New Roman"/>
          <w:bCs/>
          <w:szCs w:val="28"/>
          <w:lang w:eastAsia="ru-RU"/>
        </w:rPr>
        <w:t xml:space="preserve"> </w:t>
      </w:r>
      <w:r w:rsidR="00206142" w:rsidRPr="00A12057">
        <w:rPr>
          <w:rFonts w:eastAsia="Times New Roman"/>
          <w:bCs/>
          <w:szCs w:val="28"/>
          <w:lang w:eastAsia="ru-RU"/>
        </w:rPr>
        <w:t>50 до 41</w:t>
      </w:r>
      <w:r w:rsidRPr="00A12057">
        <w:rPr>
          <w:rFonts w:eastAsia="Times New Roman"/>
          <w:bCs/>
          <w:szCs w:val="28"/>
          <w:lang w:eastAsia="ru-RU"/>
        </w:rPr>
        <w:t xml:space="preserve"> </w:t>
      </w:r>
      <w:r w:rsidR="00206142" w:rsidRPr="00A12057">
        <w:rPr>
          <w:rFonts w:eastAsia="Times New Roman"/>
          <w:szCs w:val="28"/>
        </w:rPr>
        <w:t xml:space="preserve"> балла</w:t>
      </w:r>
      <w:r w:rsidRPr="00A12057">
        <w:rPr>
          <w:rFonts w:eastAsia="Times New Roman"/>
          <w:szCs w:val="28"/>
        </w:rPr>
        <w:t xml:space="preserve">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EB4A22" w:rsidRPr="00A12057" w:rsidRDefault="00EB4A22" w:rsidP="00CD2875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 xml:space="preserve">выполнения </w:t>
      </w:r>
      <w:r w:rsidRPr="00A12057">
        <w:rPr>
          <w:rFonts w:eastAsia="Times New Roman"/>
          <w:bCs/>
          <w:szCs w:val="28"/>
          <w:lang w:eastAsia="ru-RU"/>
        </w:rPr>
        <w:t>практического задания</w:t>
      </w:r>
      <w:r w:rsidR="00206142" w:rsidRPr="00A12057">
        <w:rPr>
          <w:rFonts w:eastAsia="Times New Roman"/>
          <w:bCs/>
          <w:szCs w:val="28"/>
          <w:lang w:eastAsia="ru-RU"/>
        </w:rPr>
        <w:t xml:space="preserve"> от</w:t>
      </w:r>
      <w:r w:rsidRPr="00A12057">
        <w:rPr>
          <w:rFonts w:eastAsia="Times New Roman"/>
          <w:szCs w:val="28"/>
        </w:rPr>
        <w:t xml:space="preserve"> </w:t>
      </w:r>
      <w:r w:rsidR="00206142" w:rsidRPr="00A12057">
        <w:rPr>
          <w:rFonts w:eastAsia="Times New Roman"/>
          <w:szCs w:val="28"/>
        </w:rPr>
        <w:t>40 до 31 балла</w:t>
      </w:r>
      <w:r w:rsidRPr="00A12057">
        <w:rPr>
          <w:rFonts w:eastAsia="Times New Roman"/>
          <w:szCs w:val="28"/>
        </w:rPr>
        <w:t xml:space="preserve">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</w:t>
      </w:r>
      <w:r w:rsidRPr="00A12057">
        <w:rPr>
          <w:rFonts w:eastAsia="Times New Roman"/>
          <w:szCs w:val="28"/>
        </w:rPr>
        <w:lastRenderedPageBreak/>
        <w:t>ответах допущены неточности, некоторые незначительные ошибки, имеются погрешности оформления работы.</w:t>
      </w:r>
    </w:p>
    <w:p w:rsidR="00EB4A22" w:rsidRPr="00A12057" w:rsidRDefault="00EB4A22" w:rsidP="00CD2875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>выполнения</w:t>
      </w:r>
      <w:r w:rsidRPr="00A12057">
        <w:rPr>
          <w:rFonts w:eastAsia="Times New Roman"/>
          <w:bCs/>
          <w:szCs w:val="28"/>
          <w:lang w:eastAsia="ru-RU"/>
        </w:rPr>
        <w:t xml:space="preserve"> практического задания</w:t>
      </w:r>
      <w:r w:rsidR="00206142" w:rsidRPr="00A12057">
        <w:rPr>
          <w:rFonts w:eastAsia="Times New Roman"/>
          <w:bCs/>
          <w:szCs w:val="28"/>
          <w:lang w:eastAsia="ru-RU"/>
        </w:rPr>
        <w:t xml:space="preserve"> от</w:t>
      </w:r>
      <w:r w:rsidRPr="00A12057">
        <w:rPr>
          <w:rFonts w:eastAsia="Times New Roman"/>
          <w:bCs/>
          <w:szCs w:val="28"/>
          <w:lang w:eastAsia="ru-RU"/>
        </w:rPr>
        <w:t xml:space="preserve"> </w:t>
      </w:r>
      <w:r w:rsidR="00206142" w:rsidRPr="00A12057">
        <w:rPr>
          <w:rFonts w:eastAsia="Times New Roman"/>
          <w:bCs/>
          <w:szCs w:val="28"/>
          <w:lang w:eastAsia="ru-RU"/>
        </w:rPr>
        <w:t>30 до 21</w:t>
      </w:r>
      <w:r w:rsidRPr="00A12057">
        <w:rPr>
          <w:rFonts w:eastAsia="Times New Roman"/>
          <w:bCs/>
          <w:szCs w:val="28"/>
          <w:lang w:eastAsia="ru-RU"/>
        </w:rPr>
        <w:t xml:space="preserve"> </w:t>
      </w:r>
      <w:r w:rsidR="00206142" w:rsidRPr="00A12057">
        <w:rPr>
          <w:rFonts w:eastAsia="Times New Roman"/>
          <w:szCs w:val="28"/>
        </w:rPr>
        <w:t xml:space="preserve">балла </w:t>
      </w:r>
      <w:r w:rsidRPr="00A12057">
        <w:rPr>
          <w:rFonts w:eastAsia="Times New Roman"/>
          <w:szCs w:val="28"/>
        </w:rPr>
        <w:t>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EB4A22" w:rsidRPr="00A12057" w:rsidRDefault="00EB4A22" w:rsidP="00CD2875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 xml:space="preserve">выполнения </w:t>
      </w:r>
      <w:r w:rsidRPr="00A12057">
        <w:rPr>
          <w:rFonts w:eastAsia="Times New Roman"/>
          <w:bCs/>
          <w:szCs w:val="28"/>
          <w:lang w:eastAsia="ru-RU"/>
        </w:rPr>
        <w:t>практического</w:t>
      </w:r>
      <w:r w:rsidR="00206142" w:rsidRPr="00A12057">
        <w:rPr>
          <w:rFonts w:eastAsia="Times New Roman"/>
          <w:bCs/>
          <w:szCs w:val="28"/>
          <w:lang w:eastAsia="ru-RU"/>
        </w:rPr>
        <w:t xml:space="preserve"> задания от</w:t>
      </w:r>
      <w:r w:rsidRPr="00A12057">
        <w:rPr>
          <w:rFonts w:eastAsia="Times New Roman"/>
          <w:bCs/>
          <w:szCs w:val="28"/>
          <w:lang w:eastAsia="ru-RU"/>
        </w:rPr>
        <w:t xml:space="preserve"> </w:t>
      </w:r>
      <w:r w:rsidR="00206142" w:rsidRPr="00A12057">
        <w:rPr>
          <w:rFonts w:eastAsia="Times New Roman"/>
          <w:bCs/>
          <w:szCs w:val="28"/>
          <w:lang w:eastAsia="ru-RU"/>
        </w:rPr>
        <w:t>20 до 11</w:t>
      </w:r>
      <w:r w:rsidRPr="00A12057">
        <w:rPr>
          <w:rFonts w:eastAsia="Times New Roman"/>
          <w:szCs w:val="28"/>
        </w:rPr>
        <w:t xml:space="preserve"> баллов</w:t>
      </w:r>
      <w:r w:rsidRPr="00A12057">
        <w:rPr>
          <w:rFonts w:eastAsia="Times New Roman"/>
          <w:i/>
          <w:szCs w:val="28"/>
        </w:rPr>
        <w:t xml:space="preserve"> </w:t>
      </w:r>
      <w:r w:rsidRPr="00A12057">
        <w:rPr>
          <w:rFonts w:eastAsia="Times New Roman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EB4A22" w:rsidRPr="0083440E" w:rsidRDefault="00EB4A22" w:rsidP="00CD2875">
      <w:pPr>
        <w:ind w:firstLine="567"/>
        <w:contextualSpacing/>
        <w:jc w:val="both"/>
        <w:rPr>
          <w:rFonts w:eastAsia="Times New Roman"/>
          <w:szCs w:val="28"/>
        </w:rPr>
      </w:pPr>
      <w:r w:rsidRPr="00A12057">
        <w:rPr>
          <w:rFonts w:eastAsia="Times New Roman"/>
          <w:szCs w:val="28"/>
        </w:rPr>
        <w:t xml:space="preserve">По результатам </w:t>
      </w:r>
      <w:r w:rsidRPr="00A12057">
        <w:rPr>
          <w:rFonts w:eastAsia="Times New Roman"/>
          <w:szCs w:val="28"/>
          <w:lang w:eastAsia="ru-RU"/>
        </w:rPr>
        <w:t xml:space="preserve">выполнения </w:t>
      </w:r>
      <w:r w:rsidRPr="00A12057">
        <w:rPr>
          <w:rFonts w:eastAsia="Times New Roman"/>
          <w:bCs/>
          <w:szCs w:val="28"/>
          <w:lang w:eastAsia="ru-RU"/>
        </w:rPr>
        <w:t>практического задания</w:t>
      </w:r>
      <w:r w:rsidR="00206142" w:rsidRPr="00A12057">
        <w:rPr>
          <w:rFonts w:eastAsia="Times New Roman"/>
          <w:bCs/>
          <w:szCs w:val="28"/>
          <w:lang w:eastAsia="ru-RU"/>
        </w:rPr>
        <w:t xml:space="preserve"> от</w:t>
      </w:r>
      <w:r w:rsidRPr="00A12057">
        <w:rPr>
          <w:rFonts w:eastAsia="Times New Roman"/>
          <w:bCs/>
          <w:szCs w:val="28"/>
          <w:lang w:eastAsia="ru-RU"/>
        </w:rPr>
        <w:t xml:space="preserve"> </w:t>
      </w:r>
      <w:r w:rsidR="00206142" w:rsidRPr="00A12057">
        <w:rPr>
          <w:rFonts w:eastAsia="Times New Roman"/>
          <w:bCs/>
          <w:szCs w:val="28"/>
          <w:lang w:eastAsia="ru-RU"/>
        </w:rPr>
        <w:t>10 и менее</w:t>
      </w:r>
      <w:r w:rsidRPr="00A12057">
        <w:rPr>
          <w:rFonts w:eastAsia="Times New Roman"/>
          <w:bCs/>
          <w:szCs w:val="28"/>
          <w:lang w:eastAsia="ru-RU"/>
        </w:rPr>
        <w:t xml:space="preserve"> б</w:t>
      </w:r>
      <w:r w:rsidRPr="00A12057">
        <w:rPr>
          <w:rFonts w:eastAsia="Times New Roman"/>
          <w:szCs w:val="28"/>
        </w:rPr>
        <w:t>аллов</w:t>
      </w:r>
      <w:r w:rsidRPr="00A12057">
        <w:rPr>
          <w:rFonts w:eastAsia="Times New Roman"/>
          <w:i/>
          <w:szCs w:val="28"/>
        </w:rPr>
        <w:t xml:space="preserve"> </w:t>
      </w:r>
      <w:r w:rsidRPr="00A12057">
        <w:rPr>
          <w:rFonts w:eastAsia="Times New Roman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</w:t>
      </w:r>
      <w:r w:rsidRPr="0083440E">
        <w:rPr>
          <w:rFonts w:eastAsia="Times New Roman"/>
          <w:szCs w:val="28"/>
        </w:rPr>
        <w:t xml:space="preserve"> задачи. При этом, дает неполные ответы на вопросы, допускает ошибки при освещении результатов выполненной работы.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«отлично» (91-100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дисциплины;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«хорошо» (76-90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на дополнительные вопросы преподавателя обучающийся дал правильные ответы;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- обучающийся продемонстрировал владение терминологией соответствующей дисциплины.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среднем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«удовлетворительно» (61-75 баллов)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Компетенция сформирована на базовом уровне.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Оценка «неудовлетворительно» (менее 61 балла) выставляется обучающемуся, если: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у обучающегося имеются существенные пробелы в знании основного материала по дисциплине;</w:t>
      </w:r>
    </w:p>
    <w:p w:rsidR="00EE2F46" w:rsidRPr="00F3566A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8F79EC" w:rsidRDefault="00EE2F46" w:rsidP="00F3566A">
      <w:pPr>
        <w:ind w:right="-144" w:firstLine="567"/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Компетенция не сформирована.</w:t>
      </w:r>
    </w:p>
    <w:p w:rsidR="00F55EFE" w:rsidRPr="009C5ED8" w:rsidRDefault="00F55EFE" w:rsidP="00F3566A">
      <w:pPr>
        <w:ind w:right="-144" w:firstLine="567"/>
        <w:contextualSpacing/>
        <w:jc w:val="both"/>
        <w:rPr>
          <w:b/>
          <w:szCs w:val="28"/>
        </w:rPr>
      </w:pPr>
      <w:r w:rsidRPr="009C5ED8">
        <w:rPr>
          <w:b/>
          <w:szCs w:val="28"/>
        </w:rPr>
        <w:t>Для зачета</w:t>
      </w:r>
    </w:p>
    <w:p w:rsidR="001417C3" w:rsidRPr="00D67CC7" w:rsidRDefault="00F55EFE" w:rsidP="00D67CC7">
      <w:pPr>
        <w:ind w:right="-142" w:firstLine="567"/>
        <w:contextualSpacing/>
        <w:jc w:val="both"/>
        <w:rPr>
          <w:szCs w:val="28"/>
        </w:rPr>
      </w:pPr>
      <w:r w:rsidRPr="009C5ED8">
        <w:rPr>
          <w:szCs w:val="28"/>
        </w:rPr>
        <w:t xml:space="preserve">Зачетный билет по дисциплине включает в себя </w:t>
      </w:r>
      <w:r w:rsidR="009C5ED8">
        <w:rPr>
          <w:szCs w:val="24"/>
        </w:rPr>
        <w:t>1</w:t>
      </w:r>
      <w:r w:rsidR="00D0705B" w:rsidRPr="009C5ED8">
        <w:rPr>
          <w:szCs w:val="24"/>
        </w:rPr>
        <w:t xml:space="preserve"> </w:t>
      </w:r>
      <w:r w:rsidR="009C5ED8">
        <w:rPr>
          <w:szCs w:val="24"/>
        </w:rPr>
        <w:t>теоретический вопрос</w:t>
      </w:r>
      <w:r w:rsidR="00D0705B" w:rsidRPr="009C5ED8">
        <w:rPr>
          <w:szCs w:val="24"/>
        </w:rPr>
        <w:t xml:space="preserve"> и </w:t>
      </w:r>
      <w:r w:rsidR="009C5ED8">
        <w:rPr>
          <w:szCs w:val="24"/>
        </w:rPr>
        <w:t>1</w:t>
      </w:r>
      <w:r w:rsidR="00D0705B" w:rsidRPr="009C5ED8">
        <w:rPr>
          <w:szCs w:val="24"/>
        </w:rPr>
        <w:t xml:space="preserve"> </w:t>
      </w:r>
      <w:r w:rsidR="009C5ED8">
        <w:rPr>
          <w:szCs w:val="24"/>
        </w:rPr>
        <w:t>практическое</w:t>
      </w:r>
      <w:r w:rsidR="00A766BD" w:rsidRPr="009C5ED8">
        <w:rPr>
          <w:szCs w:val="24"/>
        </w:rPr>
        <w:t xml:space="preserve"> </w:t>
      </w:r>
      <w:r w:rsidR="009C5ED8">
        <w:rPr>
          <w:szCs w:val="24"/>
        </w:rPr>
        <w:t>задание</w:t>
      </w:r>
      <w:r w:rsidR="00A766BD" w:rsidRPr="009C5ED8">
        <w:rPr>
          <w:szCs w:val="24"/>
        </w:rPr>
        <w:t xml:space="preserve">. </w:t>
      </w:r>
      <w:r w:rsidR="00D0705B" w:rsidRPr="009C5ED8">
        <w:rPr>
          <w:szCs w:val="24"/>
        </w:rPr>
        <w:t xml:space="preserve">За 1 теоретический вопрос – 50 баллов, </w:t>
      </w:r>
      <w:r w:rsidR="00CD2875" w:rsidRPr="009C5ED8">
        <w:rPr>
          <w:szCs w:val="24"/>
        </w:rPr>
        <w:t xml:space="preserve">1 </w:t>
      </w:r>
      <w:r w:rsidR="00D0705B" w:rsidRPr="009C5ED8">
        <w:rPr>
          <w:szCs w:val="24"/>
        </w:rPr>
        <w:t>практиче</w:t>
      </w:r>
      <w:r w:rsidR="00A766BD" w:rsidRPr="009C5ED8">
        <w:rPr>
          <w:szCs w:val="24"/>
        </w:rPr>
        <w:t>ское задание</w:t>
      </w:r>
      <w:r w:rsidR="00D0705B" w:rsidRPr="009C5ED8">
        <w:rPr>
          <w:szCs w:val="24"/>
        </w:rPr>
        <w:t xml:space="preserve"> – 50 баллов.</w:t>
      </w:r>
      <w:r w:rsidR="00D0705B" w:rsidRPr="00CD2875">
        <w:rPr>
          <w:i/>
          <w:color w:val="FF0000"/>
          <w:szCs w:val="28"/>
        </w:rPr>
        <w:t xml:space="preserve"> </w:t>
      </w:r>
      <w:r w:rsidRPr="00F55EFE">
        <w:rPr>
          <w:szCs w:val="28"/>
        </w:rPr>
        <w:t xml:space="preserve">Максимальное количество баллов за зачет составляет 100 баллов. </w:t>
      </w:r>
    </w:p>
    <w:p w:rsidR="005C6779" w:rsidRPr="0083440E" w:rsidRDefault="005C6779" w:rsidP="005C6779">
      <w:pPr>
        <w:ind w:firstLine="567"/>
        <w:contextualSpacing/>
        <w:jc w:val="center"/>
        <w:rPr>
          <w:rFonts w:eastAsia="Times New Roman"/>
          <w:b/>
          <w:szCs w:val="28"/>
          <w:lang w:eastAsia="ru-RU"/>
        </w:rPr>
      </w:pPr>
      <w:r w:rsidRPr="0083440E">
        <w:rPr>
          <w:rFonts w:eastAsia="Times New Roman"/>
          <w:b/>
          <w:szCs w:val="28"/>
          <w:lang w:eastAsia="ru-RU"/>
        </w:rPr>
        <w:t>Критерии оценки ответа на устный вопрос</w:t>
      </w:r>
      <w:r w:rsidRPr="005C6779">
        <w:rPr>
          <w:rFonts w:eastAsia="Times New Roman"/>
          <w:b/>
          <w:szCs w:val="28"/>
          <w:lang w:eastAsia="ru-RU"/>
        </w:rPr>
        <w:t xml:space="preserve"> зачетного</w:t>
      </w:r>
      <w:r w:rsidRPr="0083440E">
        <w:rPr>
          <w:rFonts w:eastAsia="Times New Roman"/>
          <w:b/>
          <w:szCs w:val="28"/>
          <w:lang w:eastAsia="ru-RU"/>
        </w:rPr>
        <w:t xml:space="preserve"> билета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83440E">
        <w:rPr>
          <w:rFonts w:eastAsia="Times New Roman"/>
          <w:szCs w:val="28"/>
        </w:rPr>
        <w:t xml:space="preserve">Устный ответ студента по теоретическому вопросу </w:t>
      </w:r>
      <w:r w:rsidRPr="005C6779">
        <w:rPr>
          <w:rFonts w:eastAsia="Times New Roman"/>
          <w:b/>
          <w:szCs w:val="28"/>
          <w:lang w:eastAsia="ru-RU"/>
        </w:rPr>
        <w:t>зачетного</w:t>
      </w:r>
      <w:r w:rsidRPr="0083440E">
        <w:rPr>
          <w:rFonts w:eastAsia="Times New Roman"/>
          <w:szCs w:val="28"/>
        </w:rPr>
        <w:t xml:space="preserve"> билета по дисциплине оценивается максимум </w:t>
      </w:r>
      <w:r w:rsidRPr="009C5ED8">
        <w:rPr>
          <w:rFonts w:eastAsia="Times New Roman"/>
          <w:szCs w:val="28"/>
        </w:rPr>
        <w:t>в 50 баллов.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>ответа</w:t>
      </w:r>
      <w:r w:rsidR="00206142" w:rsidRPr="009C5ED8">
        <w:rPr>
          <w:rFonts w:eastAsia="Times New Roman"/>
          <w:szCs w:val="28"/>
          <w:lang w:eastAsia="ru-RU"/>
        </w:rPr>
        <w:t xml:space="preserve"> от</w:t>
      </w:r>
      <w:r w:rsidRPr="009C5ED8">
        <w:rPr>
          <w:rFonts w:eastAsia="Times New Roman"/>
          <w:szCs w:val="28"/>
          <w:lang w:eastAsia="ru-RU"/>
        </w:rPr>
        <w:t xml:space="preserve"> </w:t>
      </w:r>
      <w:r w:rsidR="00206142" w:rsidRPr="009C5ED8">
        <w:rPr>
          <w:rFonts w:eastAsia="Times New Roman"/>
          <w:szCs w:val="28"/>
        </w:rPr>
        <w:t>50 до 41 балла</w:t>
      </w:r>
      <w:r w:rsidRPr="009C5ED8">
        <w:rPr>
          <w:rFonts w:eastAsia="Times New Roman"/>
          <w:szCs w:val="28"/>
          <w:lang w:eastAsia="ru-RU"/>
        </w:rPr>
        <w:t xml:space="preserve"> выставляется студенту</w:t>
      </w:r>
      <w:r w:rsidRPr="009C5ED8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>ответа</w:t>
      </w:r>
      <w:r w:rsidR="00206142" w:rsidRPr="009C5ED8">
        <w:rPr>
          <w:rFonts w:eastAsia="Times New Roman"/>
          <w:szCs w:val="28"/>
          <w:lang w:eastAsia="ru-RU"/>
        </w:rPr>
        <w:t xml:space="preserve"> от</w:t>
      </w:r>
      <w:r w:rsidRPr="009C5ED8">
        <w:rPr>
          <w:rFonts w:eastAsia="Times New Roman"/>
          <w:szCs w:val="28"/>
          <w:lang w:eastAsia="ru-RU"/>
        </w:rPr>
        <w:t xml:space="preserve"> </w:t>
      </w:r>
      <w:r w:rsidR="00206142" w:rsidRPr="009C5ED8">
        <w:rPr>
          <w:rFonts w:eastAsia="Times New Roman"/>
          <w:szCs w:val="28"/>
        </w:rPr>
        <w:t>40 до 31 балла</w:t>
      </w:r>
      <w:r w:rsidRPr="009C5ED8">
        <w:rPr>
          <w:rFonts w:eastAsia="Times New Roman"/>
          <w:szCs w:val="28"/>
          <w:lang w:eastAsia="ru-RU"/>
        </w:rPr>
        <w:t xml:space="preserve"> выставляется студенту</w:t>
      </w:r>
      <w:r w:rsidRPr="009C5ED8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>ответа</w:t>
      </w:r>
      <w:r w:rsidR="00206142" w:rsidRPr="009C5ED8">
        <w:rPr>
          <w:rFonts w:eastAsia="Times New Roman"/>
          <w:szCs w:val="28"/>
          <w:lang w:eastAsia="ru-RU"/>
        </w:rPr>
        <w:t xml:space="preserve"> от</w:t>
      </w:r>
      <w:r w:rsidRPr="009C5ED8">
        <w:rPr>
          <w:rFonts w:eastAsia="Times New Roman"/>
          <w:szCs w:val="28"/>
          <w:lang w:eastAsia="ru-RU"/>
        </w:rPr>
        <w:t xml:space="preserve"> </w:t>
      </w:r>
      <w:r w:rsidR="00206142" w:rsidRPr="009C5ED8">
        <w:rPr>
          <w:rFonts w:eastAsia="Times New Roman"/>
          <w:szCs w:val="28"/>
        </w:rPr>
        <w:t>30 до 21 балла</w:t>
      </w:r>
      <w:r w:rsidRPr="009C5ED8">
        <w:rPr>
          <w:rFonts w:eastAsia="Times New Roman"/>
          <w:szCs w:val="28"/>
          <w:lang w:eastAsia="ru-RU"/>
        </w:rPr>
        <w:t xml:space="preserve"> выставляется студенту</w:t>
      </w:r>
      <w:r w:rsidRPr="009C5ED8">
        <w:rPr>
          <w:rFonts w:eastAsia="Times New Roman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>ответа</w:t>
      </w:r>
      <w:r w:rsidR="00206142" w:rsidRPr="009C5ED8">
        <w:rPr>
          <w:rFonts w:eastAsia="Times New Roman"/>
          <w:szCs w:val="28"/>
          <w:lang w:eastAsia="ru-RU"/>
        </w:rPr>
        <w:t xml:space="preserve"> от</w:t>
      </w:r>
      <w:r w:rsidRPr="009C5ED8">
        <w:rPr>
          <w:rFonts w:eastAsia="Times New Roman"/>
          <w:szCs w:val="28"/>
          <w:lang w:eastAsia="ru-RU"/>
        </w:rPr>
        <w:t xml:space="preserve"> </w:t>
      </w:r>
      <w:r w:rsidR="00206142" w:rsidRPr="009C5ED8">
        <w:rPr>
          <w:rFonts w:eastAsia="Times New Roman"/>
          <w:szCs w:val="28"/>
        </w:rPr>
        <w:t>20 до 11</w:t>
      </w:r>
      <w:r w:rsidRPr="009C5ED8">
        <w:rPr>
          <w:rFonts w:eastAsia="Times New Roman"/>
          <w:szCs w:val="28"/>
        </w:rPr>
        <w:t xml:space="preserve"> баллов</w:t>
      </w:r>
      <w:r w:rsidRPr="009C5ED8">
        <w:rPr>
          <w:rFonts w:eastAsia="Times New Roman"/>
          <w:szCs w:val="28"/>
          <w:lang w:eastAsia="ru-RU"/>
        </w:rPr>
        <w:t xml:space="preserve"> выставляется студенту</w:t>
      </w:r>
      <w:r w:rsidRPr="009C5ED8">
        <w:rPr>
          <w:rFonts w:eastAsia="Times New Roman"/>
          <w:szCs w:val="28"/>
        </w:rPr>
        <w:t xml:space="preserve"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</w:t>
      </w:r>
      <w:r w:rsidRPr="009C5ED8">
        <w:rPr>
          <w:rFonts w:eastAsia="Times New Roman"/>
          <w:szCs w:val="28"/>
        </w:rPr>
        <w:lastRenderedPageBreak/>
        <w:t>на уточняющие вопросы, участие в дискуссии отсутствует, ответ не структурирован, информация трудна для восприятия.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>ответа</w:t>
      </w:r>
      <w:r w:rsidR="00206142" w:rsidRPr="009C5ED8">
        <w:rPr>
          <w:rFonts w:eastAsia="Times New Roman"/>
          <w:szCs w:val="28"/>
          <w:lang w:eastAsia="ru-RU"/>
        </w:rPr>
        <w:t xml:space="preserve"> от</w:t>
      </w:r>
      <w:r w:rsidRPr="009C5ED8">
        <w:rPr>
          <w:rFonts w:eastAsia="Times New Roman"/>
          <w:szCs w:val="28"/>
          <w:lang w:eastAsia="ru-RU"/>
        </w:rPr>
        <w:t xml:space="preserve"> </w:t>
      </w:r>
      <w:r w:rsidR="00206142" w:rsidRPr="009C5ED8">
        <w:rPr>
          <w:rFonts w:eastAsia="Times New Roman"/>
          <w:szCs w:val="28"/>
        </w:rPr>
        <w:t>10 и менее</w:t>
      </w:r>
      <w:r w:rsidRPr="009C5ED8">
        <w:rPr>
          <w:rFonts w:eastAsia="Times New Roman"/>
          <w:szCs w:val="28"/>
        </w:rPr>
        <w:t xml:space="preserve"> баллов </w:t>
      </w:r>
      <w:r w:rsidRPr="009C5ED8">
        <w:rPr>
          <w:rFonts w:eastAsia="Times New Roman"/>
          <w:szCs w:val="28"/>
          <w:lang w:eastAsia="ru-RU"/>
        </w:rPr>
        <w:t>выставляется студенту</w:t>
      </w:r>
      <w:r w:rsidRPr="009C5ED8">
        <w:rPr>
          <w:rFonts w:eastAsia="Times New Roman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5C6779" w:rsidRPr="009C5ED8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>При несоответствии содержания ответа, освещаемому вопросу студент получает 0 баллов.</w:t>
      </w:r>
    </w:p>
    <w:p w:rsidR="001417C3" w:rsidRPr="009C5ED8" w:rsidRDefault="001417C3" w:rsidP="001417C3">
      <w:pPr>
        <w:ind w:firstLine="567"/>
        <w:contextualSpacing/>
        <w:jc w:val="both"/>
        <w:rPr>
          <w:rFonts w:eastAsia="Times New Roman"/>
          <w:b/>
          <w:szCs w:val="28"/>
          <w:lang w:eastAsia="ru-RU"/>
        </w:rPr>
      </w:pPr>
      <w:r w:rsidRPr="009C5ED8">
        <w:rPr>
          <w:rFonts w:eastAsia="Times New Roman"/>
          <w:b/>
          <w:szCs w:val="28"/>
          <w:lang w:eastAsia="ru-RU"/>
        </w:rPr>
        <w:t>Критерии оценки практических заданий для зачета</w:t>
      </w:r>
    </w:p>
    <w:p w:rsidR="001417C3" w:rsidRPr="009C5ED8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 xml:space="preserve">выполнения одного </w:t>
      </w:r>
      <w:r w:rsidRPr="009C5ED8">
        <w:rPr>
          <w:rFonts w:eastAsia="Times New Roman"/>
          <w:bCs/>
          <w:szCs w:val="28"/>
          <w:lang w:eastAsia="ru-RU"/>
        </w:rPr>
        <w:t>практического задания</w:t>
      </w:r>
      <w:r w:rsidR="00206142" w:rsidRPr="009C5ED8">
        <w:rPr>
          <w:rFonts w:eastAsia="Times New Roman"/>
          <w:bCs/>
          <w:szCs w:val="28"/>
          <w:lang w:eastAsia="ru-RU"/>
        </w:rPr>
        <w:t xml:space="preserve"> от</w:t>
      </w:r>
      <w:r w:rsidRPr="009C5ED8">
        <w:rPr>
          <w:rFonts w:eastAsia="Times New Roman"/>
          <w:bCs/>
          <w:szCs w:val="28"/>
          <w:lang w:eastAsia="ru-RU"/>
        </w:rPr>
        <w:t xml:space="preserve"> </w:t>
      </w:r>
      <w:r w:rsidR="00206142" w:rsidRPr="009C5ED8">
        <w:rPr>
          <w:rFonts w:eastAsia="Times New Roman"/>
          <w:bCs/>
          <w:szCs w:val="28"/>
          <w:lang w:eastAsia="ru-RU"/>
        </w:rPr>
        <w:t>50 до 41</w:t>
      </w:r>
      <w:r w:rsidRPr="009C5ED8">
        <w:rPr>
          <w:rFonts w:eastAsia="Times New Roman"/>
          <w:bCs/>
          <w:szCs w:val="28"/>
          <w:lang w:eastAsia="ru-RU"/>
        </w:rPr>
        <w:t xml:space="preserve"> </w:t>
      </w:r>
      <w:r w:rsidR="00206142" w:rsidRPr="009C5ED8">
        <w:rPr>
          <w:rFonts w:eastAsia="Times New Roman"/>
          <w:szCs w:val="28"/>
        </w:rPr>
        <w:t xml:space="preserve"> балла</w:t>
      </w:r>
      <w:r w:rsidRPr="009C5ED8">
        <w:rPr>
          <w:rFonts w:eastAsia="Times New Roman"/>
          <w:szCs w:val="28"/>
        </w:rPr>
        <w:t xml:space="preserve">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1417C3" w:rsidRPr="009C5ED8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 xml:space="preserve">выполнения </w:t>
      </w:r>
      <w:r w:rsidRPr="009C5ED8">
        <w:rPr>
          <w:rFonts w:eastAsia="Times New Roman"/>
          <w:bCs/>
          <w:szCs w:val="28"/>
          <w:lang w:eastAsia="ru-RU"/>
        </w:rPr>
        <w:t>практического задания</w:t>
      </w:r>
      <w:r w:rsidR="008204A5" w:rsidRPr="009C5ED8">
        <w:rPr>
          <w:rFonts w:eastAsia="Times New Roman"/>
          <w:bCs/>
          <w:szCs w:val="28"/>
          <w:lang w:eastAsia="ru-RU"/>
        </w:rPr>
        <w:t xml:space="preserve"> от</w:t>
      </w:r>
      <w:r w:rsidRPr="009C5ED8">
        <w:rPr>
          <w:rFonts w:eastAsia="Times New Roman"/>
          <w:szCs w:val="28"/>
        </w:rPr>
        <w:t xml:space="preserve"> </w:t>
      </w:r>
      <w:r w:rsidR="008204A5" w:rsidRPr="009C5ED8">
        <w:rPr>
          <w:rFonts w:eastAsia="Times New Roman"/>
          <w:szCs w:val="28"/>
        </w:rPr>
        <w:t>40 до 31 балла</w:t>
      </w:r>
      <w:r w:rsidRPr="009C5ED8">
        <w:rPr>
          <w:rFonts w:eastAsia="Times New Roman"/>
          <w:szCs w:val="28"/>
        </w:rPr>
        <w:t xml:space="preserve">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</w:t>
      </w:r>
      <w:r w:rsidRPr="009C5ED8">
        <w:rPr>
          <w:rFonts w:eastAsia="Times New Roman"/>
          <w:szCs w:val="28"/>
        </w:rPr>
        <w:lastRenderedPageBreak/>
        <w:t>ответах допущены неточности, некоторые незначительные ошибки, имеются погрешности оформления работы.</w:t>
      </w:r>
    </w:p>
    <w:p w:rsidR="001417C3" w:rsidRPr="009C5ED8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>выполнения</w:t>
      </w:r>
      <w:r w:rsidRPr="009C5ED8">
        <w:rPr>
          <w:rFonts w:eastAsia="Times New Roman"/>
          <w:bCs/>
          <w:szCs w:val="28"/>
          <w:lang w:eastAsia="ru-RU"/>
        </w:rPr>
        <w:t xml:space="preserve"> практического задания</w:t>
      </w:r>
      <w:r w:rsidR="008204A5" w:rsidRPr="009C5ED8">
        <w:rPr>
          <w:rFonts w:eastAsia="Times New Roman"/>
          <w:bCs/>
          <w:szCs w:val="28"/>
          <w:lang w:eastAsia="ru-RU"/>
        </w:rPr>
        <w:t xml:space="preserve"> от</w:t>
      </w:r>
      <w:r w:rsidRPr="009C5ED8">
        <w:rPr>
          <w:rFonts w:eastAsia="Times New Roman"/>
          <w:bCs/>
          <w:szCs w:val="28"/>
          <w:lang w:eastAsia="ru-RU"/>
        </w:rPr>
        <w:t xml:space="preserve"> </w:t>
      </w:r>
      <w:r w:rsidR="008204A5" w:rsidRPr="009C5ED8">
        <w:rPr>
          <w:rFonts w:eastAsia="Times New Roman"/>
          <w:bCs/>
          <w:szCs w:val="28"/>
          <w:lang w:eastAsia="ru-RU"/>
        </w:rPr>
        <w:t>30 до 21</w:t>
      </w:r>
      <w:r w:rsidRPr="009C5ED8">
        <w:rPr>
          <w:rFonts w:eastAsia="Times New Roman"/>
          <w:bCs/>
          <w:szCs w:val="28"/>
          <w:lang w:eastAsia="ru-RU"/>
        </w:rPr>
        <w:t xml:space="preserve"> </w:t>
      </w:r>
      <w:r w:rsidR="008204A5" w:rsidRPr="009C5ED8">
        <w:rPr>
          <w:rFonts w:eastAsia="Times New Roman"/>
          <w:szCs w:val="28"/>
        </w:rPr>
        <w:t>балла</w:t>
      </w:r>
      <w:r w:rsidRPr="009C5ED8">
        <w:rPr>
          <w:rFonts w:eastAsia="Times New Roman"/>
          <w:szCs w:val="28"/>
        </w:rPr>
        <w:t xml:space="preserve">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1417C3" w:rsidRPr="009C5ED8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 xml:space="preserve">выполнения </w:t>
      </w:r>
      <w:r w:rsidRPr="009C5ED8">
        <w:rPr>
          <w:rFonts w:eastAsia="Times New Roman"/>
          <w:bCs/>
          <w:szCs w:val="28"/>
          <w:lang w:eastAsia="ru-RU"/>
        </w:rPr>
        <w:t>практического</w:t>
      </w:r>
      <w:r w:rsidR="008204A5" w:rsidRPr="009C5ED8">
        <w:rPr>
          <w:rFonts w:eastAsia="Times New Roman"/>
          <w:bCs/>
          <w:szCs w:val="28"/>
          <w:lang w:eastAsia="ru-RU"/>
        </w:rPr>
        <w:t xml:space="preserve"> задания от</w:t>
      </w:r>
      <w:r w:rsidRPr="009C5ED8">
        <w:rPr>
          <w:rFonts w:eastAsia="Times New Roman"/>
          <w:bCs/>
          <w:szCs w:val="28"/>
          <w:lang w:eastAsia="ru-RU"/>
        </w:rPr>
        <w:t xml:space="preserve"> </w:t>
      </w:r>
      <w:r w:rsidR="008204A5" w:rsidRPr="009C5ED8">
        <w:rPr>
          <w:rFonts w:eastAsia="Times New Roman"/>
          <w:bCs/>
          <w:szCs w:val="28"/>
          <w:lang w:eastAsia="ru-RU"/>
        </w:rPr>
        <w:t>20 до 11</w:t>
      </w:r>
      <w:r w:rsidRPr="009C5ED8">
        <w:rPr>
          <w:rFonts w:eastAsia="Times New Roman"/>
          <w:szCs w:val="28"/>
        </w:rPr>
        <w:t xml:space="preserve"> баллов</w:t>
      </w:r>
      <w:r w:rsidRPr="009C5ED8">
        <w:rPr>
          <w:rFonts w:eastAsia="Times New Roman"/>
          <w:i/>
          <w:szCs w:val="28"/>
        </w:rPr>
        <w:t xml:space="preserve"> </w:t>
      </w:r>
      <w:r w:rsidRPr="009C5ED8">
        <w:rPr>
          <w:rFonts w:eastAsia="Times New Roman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1417C3" w:rsidRPr="009C5ED8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9C5ED8">
        <w:rPr>
          <w:rFonts w:eastAsia="Times New Roman"/>
          <w:szCs w:val="28"/>
        </w:rPr>
        <w:t xml:space="preserve">По результатам </w:t>
      </w:r>
      <w:r w:rsidRPr="009C5ED8">
        <w:rPr>
          <w:rFonts w:eastAsia="Times New Roman"/>
          <w:szCs w:val="28"/>
          <w:lang w:eastAsia="ru-RU"/>
        </w:rPr>
        <w:t xml:space="preserve">выполнения </w:t>
      </w:r>
      <w:r w:rsidRPr="009C5ED8">
        <w:rPr>
          <w:rFonts w:eastAsia="Times New Roman"/>
          <w:bCs/>
          <w:szCs w:val="28"/>
          <w:lang w:eastAsia="ru-RU"/>
        </w:rPr>
        <w:t>практического задания</w:t>
      </w:r>
      <w:r w:rsidR="008204A5" w:rsidRPr="009C5ED8">
        <w:rPr>
          <w:rFonts w:eastAsia="Times New Roman"/>
          <w:bCs/>
          <w:szCs w:val="28"/>
          <w:lang w:eastAsia="ru-RU"/>
        </w:rPr>
        <w:t xml:space="preserve"> от</w:t>
      </w:r>
      <w:r w:rsidRPr="009C5ED8">
        <w:rPr>
          <w:rFonts w:eastAsia="Times New Roman"/>
          <w:bCs/>
          <w:szCs w:val="28"/>
          <w:lang w:eastAsia="ru-RU"/>
        </w:rPr>
        <w:t xml:space="preserve"> </w:t>
      </w:r>
      <w:r w:rsidR="008204A5" w:rsidRPr="009C5ED8">
        <w:rPr>
          <w:rFonts w:eastAsia="Times New Roman"/>
          <w:bCs/>
          <w:szCs w:val="28"/>
          <w:lang w:eastAsia="ru-RU"/>
        </w:rPr>
        <w:t>10 и менее</w:t>
      </w:r>
      <w:r w:rsidRPr="009C5ED8">
        <w:rPr>
          <w:rFonts w:eastAsia="Times New Roman"/>
          <w:bCs/>
          <w:szCs w:val="28"/>
          <w:lang w:eastAsia="ru-RU"/>
        </w:rPr>
        <w:t xml:space="preserve"> б</w:t>
      </w:r>
      <w:r w:rsidRPr="009C5ED8">
        <w:rPr>
          <w:rFonts w:eastAsia="Times New Roman"/>
          <w:szCs w:val="28"/>
        </w:rPr>
        <w:t>аллов</w:t>
      </w:r>
      <w:r w:rsidRPr="009C5ED8">
        <w:rPr>
          <w:rFonts w:eastAsia="Times New Roman"/>
          <w:i/>
          <w:szCs w:val="28"/>
        </w:rPr>
        <w:t xml:space="preserve"> </w:t>
      </w:r>
      <w:r w:rsidRPr="009C5ED8">
        <w:rPr>
          <w:rFonts w:eastAsia="Times New Roman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F55EFE" w:rsidRPr="009C5ED8" w:rsidRDefault="00F55EFE" w:rsidP="0085335A">
      <w:pPr>
        <w:contextualSpacing/>
        <w:jc w:val="both"/>
        <w:rPr>
          <w:szCs w:val="28"/>
        </w:rPr>
      </w:pPr>
      <w:r w:rsidRPr="009C5ED8">
        <w:rPr>
          <w:szCs w:val="28"/>
        </w:rPr>
        <w:t>Оценка «зачтено» выставляется на зачете обучающемуся, если:</w:t>
      </w:r>
    </w:p>
    <w:p w:rsidR="00F55EFE" w:rsidRPr="009C5ED8" w:rsidRDefault="00F55EFE" w:rsidP="0085335A">
      <w:pPr>
        <w:contextualSpacing/>
        <w:jc w:val="both"/>
        <w:rPr>
          <w:szCs w:val="28"/>
        </w:rPr>
      </w:pPr>
      <w:r w:rsidRPr="009C5ED8">
        <w:rPr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9C5ED8">
        <w:rPr>
          <w:szCs w:val="28"/>
        </w:rPr>
        <w:lastRenderedPageBreak/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Компетенции или их части сформированы на базовом уровне.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Оценка «не зачтено» ставится на зачете обучающемуся, если: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имеются существенные пробелы в знании основного материала по программе курса;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F55EFE" w:rsidRPr="00F55EFE" w:rsidRDefault="00F55EFE" w:rsidP="00C81349">
      <w:pPr>
        <w:contextualSpacing/>
        <w:jc w:val="both"/>
        <w:rPr>
          <w:szCs w:val="28"/>
        </w:rPr>
      </w:pPr>
      <w:r w:rsidRPr="0085335A">
        <w:rPr>
          <w:szCs w:val="28"/>
        </w:rPr>
        <w:t>- имеются систематические пропуски обучающегося занятий по неуважительным причинам.</w:t>
      </w:r>
    </w:p>
    <w:p w:rsidR="00B32A18" w:rsidRDefault="00F870AD" w:rsidP="00F870AD">
      <w:pPr>
        <w:ind w:right="-144"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>Перечень вопросов для промежуточной аттестации</w:t>
      </w:r>
      <w:r w:rsidR="0066415C">
        <w:rPr>
          <w:b/>
          <w:szCs w:val="28"/>
        </w:rPr>
        <w:t>.</w:t>
      </w:r>
    </w:p>
    <w:p w:rsidR="0066415C" w:rsidRPr="003E3EC1" w:rsidRDefault="0066415C" w:rsidP="0066415C">
      <w:pPr>
        <w:spacing w:before="100" w:beforeAutospacing="1"/>
        <w:ind w:right="-284" w:firstLine="360"/>
        <w:contextualSpacing/>
        <w:jc w:val="both"/>
        <w:rPr>
          <w:b/>
          <w:szCs w:val="28"/>
        </w:rPr>
      </w:pPr>
      <w:r w:rsidRPr="003E3EC1">
        <w:rPr>
          <w:b/>
          <w:szCs w:val="28"/>
        </w:rPr>
        <w:t>Теоретические вопросы (на знание основ методики преподавания)</w:t>
      </w:r>
      <w:r w:rsidR="003E3EC1">
        <w:rPr>
          <w:b/>
          <w:szCs w:val="28"/>
        </w:rPr>
        <w:t>: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Методика преподавания психологии как научно-педагогическая дисциплина.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Историческое развитие школьного курса психологии в России и за рубежом.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Цели и задачи обучения психологии на разных уровнях образования.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Содержание школьного курса психологии: анализ программ и учебников.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Принципы отбора содержания учебного материала по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Возрастные особенности учащихся и их влияние на обучение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Особенности формирования психологического мышления у школьников.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lastRenderedPageBreak/>
        <w:t>Развитие рефлексии и самопознания через изучение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Диагностика исходного уровня знаний и мотивации учащихся.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Классификация методов обучения: словесные, наглядные, практические.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Активные и интерактивные методы обучения на уроках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Организационные формы обучения: урок, семинар, внеклассные занятия.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Современные образовательные технологии в преподавании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Использование ИКТ и цифровых ресурсов в обучении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Средства обучения: учебники, тесты, презентации, видеоматериалы.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Виды контроля знаний: входной, текущий, промежуточный, итоговый.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Диагностические методики в процессе обучения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Критерии оценки знаний и умений учащихся по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Индивидуализация и дифференциация обучения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Работа с одарёнными детьми и детьми с ограниченными возможностями здоровья.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Формирование психологической культуры учащихся.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Профессиональная ориентация через изучение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Компетенции современного учителя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Этика и профессиональная деонтология педагога-психолога.</w:t>
      </w:r>
    </w:p>
    <w:p w:rsid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 xml:space="preserve">Перспективы развития преподавания психологии в условиях </w:t>
      </w:r>
      <w:proofErr w:type="spellStart"/>
      <w:r w:rsidRPr="0066415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66415C">
        <w:rPr>
          <w:rFonts w:ascii="Times New Roman" w:hAnsi="Times New Roman"/>
          <w:sz w:val="28"/>
          <w:szCs w:val="28"/>
        </w:rPr>
        <w:t xml:space="preserve"> и инклюзивного образования.</w:t>
      </w:r>
    </w:p>
    <w:p w:rsidR="003E3EC1" w:rsidRPr="0066415C" w:rsidRDefault="003E3EC1" w:rsidP="003E3EC1">
      <w:pPr>
        <w:pStyle w:val="af"/>
        <w:spacing w:before="100" w:beforeAutospacing="1"/>
        <w:ind w:left="426" w:right="-284"/>
        <w:jc w:val="both"/>
        <w:rPr>
          <w:rFonts w:ascii="Times New Roman" w:hAnsi="Times New Roman"/>
          <w:sz w:val="28"/>
          <w:szCs w:val="28"/>
        </w:rPr>
      </w:pPr>
    </w:p>
    <w:p w:rsidR="0066415C" w:rsidRDefault="0066415C" w:rsidP="003E3EC1">
      <w:pPr>
        <w:pStyle w:val="af"/>
        <w:spacing w:before="100" w:beforeAutospacing="1"/>
        <w:ind w:left="426" w:right="-284"/>
        <w:jc w:val="both"/>
        <w:rPr>
          <w:rFonts w:ascii="Times New Roman" w:hAnsi="Times New Roman"/>
          <w:b/>
          <w:sz w:val="28"/>
          <w:szCs w:val="28"/>
        </w:rPr>
      </w:pPr>
      <w:r w:rsidRPr="003E3EC1">
        <w:rPr>
          <w:rFonts w:ascii="Times New Roman" w:hAnsi="Times New Roman"/>
          <w:b/>
          <w:sz w:val="28"/>
          <w:szCs w:val="28"/>
        </w:rPr>
        <w:t xml:space="preserve"> Практические задания (ситуации, задачи, примеры)</w:t>
      </w:r>
      <w:r w:rsidR="003E3EC1" w:rsidRPr="003E3EC1">
        <w:rPr>
          <w:rFonts w:ascii="Times New Roman" w:hAnsi="Times New Roman"/>
          <w:b/>
          <w:sz w:val="28"/>
          <w:szCs w:val="28"/>
        </w:rPr>
        <w:t>:</w:t>
      </w:r>
    </w:p>
    <w:p w:rsidR="003E3EC1" w:rsidRPr="003E3EC1" w:rsidRDefault="003E3EC1" w:rsidP="003E3EC1">
      <w:pPr>
        <w:pStyle w:val="af"/>
        <w:spacing w:before="100" w:beforeAutospacing="1"/>
        <w:ind w:left="426" w:right="-284"/>
        <w:jc w:val="both"/>
        <w:rPr>
          <w:rFonts w:ascii="Times New Roman" w:hAnsi="Times New Roman"/>
          <w:b/>
          <w:sz w:val="28"/>
          <w:szCs w:val="28"/>
        </w:rPr>
      </w:pP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Составьте план урока на тему «Память» для 8-го класса.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Подберите активные методы обучения для темы «Эмоции и чувства».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Составьте презентацию к уроку на тему «Личность и ее свойства».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Выберите и обоснуйте свой выбор учебника по психологии для старшей школы.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 xml:space="preserve">Проведите </w:t>
      </w:r>
      <w:proofErr w:type="spellStart"/>
      <w:r w:rsidRPr="0066415C">
        <w:rPr>
          <w:rFonts w:ascii="Times New Roman" w:hAnsi="Times New Roman"/>
          <w:sz w:val="28"/>
          <w:szCs w:val="28"/>
        </w:rPr>
        <w:t>микрообучение</w:t>
      </w:r>
      <w:proofErr w:type="spellEnd"/>
      <w:r w:rsidRPr="0066415C">
        <w:rPr>
          <w:rFonts w:ascii="Times New Roman" w:hAnsi="Times New Roman"/>
          <w:sz w:val="28"/>
          <w:szCs w:val="28"/>
        </w:rPr>
        <w:t xml:space="preserve"> по теме «Темперамент» (5–7 минут).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Разработайте тест/</w:t>
      </w:r>
      <w:proofErr w:type="spellStart"/>
      <w:r w:rsidRPr="0066415C">
        <w:rPr>
          <w:rFonts w:ascii="Times New Roman" w:hAnsi="Times New Roman"/>
          <w:sz w:val="28"/>
          <w:szCs w:val="28"/>
        </w:rPr>
        <w:t>опросник</w:t>
      </w:r>
      <w:proofErr w:type="spellEnd"/>
      <w:r w:rsidRPr="0066415C">
        <w:rPr>
          <w:rFonts w:ascii="Times New Roman" w:hAnsi="Times New Roman"/>
          <w:sz w:val="28"/>
          <w:szCs w:val="28"/>
        </w:rPr>
        <w:t xml:space="preserve"> для диагностики уровня тревожности у школьников.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Составьте сравнительную таблицу программ по психологии разных авторов.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Разработайте внеклассное мероприятие по теме «Развитие эмоциональной грамотности».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Проведите анализ программы по психологии для средней школы.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Разработайте адаптированный маршрут обучения для ученика с ограниченными возможностями здоровья по теме «Психология общения».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Подготовьте проект интегрированного урока по психологии и этике.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Организуйте ролевую игру на тему «Конфликты в подростковой среде».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lastRenderedPageBreak/>
        <w:t xml:space="preserve">Составьте план-конспект тренинга по развитию навыков </w:t>
      </w:r>
      <w:proofErr w:type="spellStart"/>
      <w:r w:rsidRPr="0066415C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66415C">
        <w:rPr>
          <w:rFonts w:ascii="Times New Roman" w:hAnsi="Times New Roman"/>
          <w:sz w:val="28"/>
          <w:szCs w:val="28"/>
        </w:rPr>
        <w:t>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Проведите самоанализ своего урока по заданным критериям.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 xml:space="preserve">Разработайте </w:t>
      </w:r>
      <w:proofErr w:type="spellStart"/>
      <w:r w:rsidRPr="0066415C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66415C">
        <w:rPr>
          <w:rFonts w:ascii="Times New Roman" w:hAnsi="Times New Roman"/>
          <w:sz w:val="28"/>
          <w:szCs w:val="28"/>
        </w:rPr>
        <w:t xml:space="preserve"> студента по курсу «Методика преподавания психологии».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Сформулируйте цели и задачи урока по теме «Мышление».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Подготовьте раздаточный материал по теме «Стрессы и стратегии поведения».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Сравните два варианта урока по одной теме с точки зрения эффективности.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Разработайте кейс по ситуации: «Ученик демонстрирует агрессию на уроке».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Обоснуйте выбор методов обучения для разных возрастных групп.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 xml:space="preserve">Проведите анализ </w:t>
      </w:r>
      <w:proofErr w:type="spellStart"/>
      <w:r w:rsidRPr="0066415C">
        <w:rPr>
          <w:rFonts w:ascii="Times New Roman" w:hAnsi="Times New Roman"/>
          <w:sz w:val="28"/>
          <w:szCs w:val="28"/>
        </w:rPr>
        <w:t>видеоурока</w:t>
      </w:r>
      <w:proofErr w:type="spellEnd"/>
      <w:r w:rsidRPr="0066415C">
        <w:rPr>
          <w:rFonts w:ascii="Times New Roman" w:hAnsi="Times New Roman"/>
          <w:sz w:val="28"/>
          <w:szCs w:val="28"/>
        </w:rPr>
        <w:t xml:space="preserve"> по психологии.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Составьте рейтинговую систему оценки знаний учащихся.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 xml:space="preserve">Разработайте план </w:t>
      </w:r>
      <w:proofErr w:type="spellStart"/>
      <w:r w:rsidRPr="0066415C">
        <w:rPr>
          <w:rFonts w:ascii="Times New Roman" w:hAnsi="Times New Roman"/>
          <w:sz w:val="28"/>
          <w:szCs w:val="28"/>
        </w:rPr>
        <w:t>профориентационного</w:t>
      </w:r>
      <w:proofErr w:type="spellEnd"/>
      <w:r w:rsidRPr="0066415C">
        <w:rPr>
          <w:rFonts w:ascii="Times New Roman" w:hAnsi="Times New Roman"/>
          <w:sz w:val="28"/>
          <w:szCs w:val="28"/>
        </w:rPr>
        <w:t xml:space="preserve"> мероприятия для старшеклассников.</w:t>
      </w:r>
    </w:p>
    <w:p w:rsidR="0066415C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Предложите решение педагогической задачи: «Школьник не усваивает материал».</w:t>
      </w:r>
    </w:p>
    <w:p w:rsidR="00C039CF" w:rsidRPr="0066415C" w:rsidRDefault="0066415C" w:rsidP="00150ABB">
      <w:pPr>
        <w:pStyle w:val="af"/>
        <w:numPr>
          <w:ilvl w:val="0"/>
          <w:numId w:val="12"/>
        </w:numPr>
        <w:spacing w:before="100" w:beforeAutospacing="1"/>
        <w:ind w:left="426" w:right="-284" w:hanging="284"/>
        <w:jc w:val="both"/>
        <w:rPr>
          <w:rFonts w:ascii="Times New Roman" w:hAnsi="Times New Roman"/>
          <w:sz w:val="28"/>
          <w:szCs w:val="28"/>
        </w:rPr>
      </w:pPr>
      <w:r w:rsidRPr="0066415C">
        <w:rPr>
          <w:rFonts w:ascii="Times New Roman" w:hAnsi="Times New Roman"/>
          <w:sz w:val="28"/>
          <w:szCs w:val="28"/>
        </w:rPr>
        <w:t>Подготовьте рекомендации для родителей по формированию психологической культуры ребёнка.</w:t>
      </w:r>
    </w:p>
    <w:p w:rsidR="00DF17AF" w:rsidRPr="00DF17AF" w:rsidRDefault="00E53EA6" w:rsidP="00FC04A1">
      <w:pPr>
        <w:pStyle w:val="22"/>
        <w:numPr>
          <w:ilvl w:val="0"/>
          <w:numId w:val="47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 w:rsidRPr="00F3566A">
        <w:rPr>
          <w:b/>
          <w:sz w:val="28"/>
          <w:szCs w:val="28"/>
        </w:rPr>
        <w:t>КОНТРОЛЬНАЯ РАБОТА</w:t>
      </w:r>
    </w:p>
    <w:p w:rsidR="00DF17AF" w:rsidRPr="00DF17AF" w:rsidRDefault="00DF17AF" w:rsidP="00974849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5C3EE6">
        <w:rPr>
          <w:sz w:val="28"/>
        </w:rPr>
        <w:t>Контрольная работа рассматривается, как разновидность самостоятельной работы обучающихся</w:t>
      </w:r>
      <w:r w:rsidR="00660044">
        <w:rPr>
          <w:sz w:val="28"/>
        </w:rPr>
        <w:t xml:space="preserve"> заочной формы обучения</w:t>
      </w:r>
      <w:r w:rsidRPr="005C3EE6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:rsidR="003F447C" w:rsidRDefault="003F447C" w:rsidP="00C81349">
      <w:pPr>
        <w:jc w:val="both"/>
        <w:rPr>
          <w:b/>
          <w:szCs w:val="28"/>
        </w:rPr>
      </w:pPr>
    </w:p>
    <w:p w:rsidR="00C81349" w:rsidRDefault="003F447C" w:rsidP="00C81349">
      <w:pPr>
        <w:jc w:val="both"/>
        <w:rPr>
          <w:b/>
          <w:szCs w:val="28"/>
        </w:rPr>
      </w:pPr>
      <w:r>
        <w:rPr>
          <w:b/>
          <w:szCs w:val="28"/>
        </w:rPr>
        <w:t>4.1</w:t>
      </w:r>
      <w:r w:rsidR="00C81349">
        <w:rPr>
          <w:b/>
          <w:szCs w:val="28"/>
        </w:rPr>
        <w:t xml:space="preserve"> </w:t>
      </w:r>
      <w:r w:rsidR="00C81349" w:rsidRPr="00A12D0D">
        <w:rPr>
          <w:b/>
          <w:szCs w:val="28"/>
        </w:rPr>
        <w:t>Цели выполнения контрольной работы</w:t>
      </w:r>
    </w:p>
    <w:p w:rsidR="00C81349" w:rsidRPr="00CA214D" w:rsidRDefault="00C81349" w:rsidP="00C813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Цели</w:t>
      </w:r>
      <w:r w:rsidRPr="00CA214D">
        <w:rPr>
          <w:bCs/>
          <w:color w:val="000000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>
        <w:rPr>
          <w:bCs/>
          <w:color w:val="000000"/>
          <w:szCs w:val="28"/>
        </w:rPr>
        <w:t xml:space="preserve"> </w:t>
      </w:r>
    </w:p>
    <w:p w:rsidR="00C81349" w:rsidRPr="00CA214D" w:rsidRDefault="00C81349" w:rsidP="00C813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способность к анализу учебной и нормативной литературы;</w:t>
      </w:r>
    </w:p>
    <w:p w:rsidR="00C81349" w:rsidRPr="00CA214D" w:rsidRDefault="00C81349" w:rsidP="00C813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 xml:space="preserve">- выработать умение систематизировать и обобщать научный </w:t>
      </w:r>
      <w:r>
        <w:rPr>
          <w:bCs/>
          <w:color w:val="000000"/>
          <w:szCs w:val="28"/>
        </w:rPr>
        <w:t xml:space="preserve">материал, а также практически </w:t>
      </w:r>
      <w:r w:rsidRPr="00CA214D">
        <w:rPr>
          <w:bCs/>
          <w:color w:val="000000"/>
          <w:szCs w:val="28"/>
        </w:rPr>
        <w:t>его оценивать;</w:t>
      </w:r>
    </w:p>
    <w:p w:rsidR="00C81349" w:rsidRDefault="00C81349" w:rsidP="00C813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lastRenderedPageBreak/>
        <w:t>дисциплины</w:t>
      </w:r>
      <w:r w:rsidRPr="00CA214D">
        <w:rPr>
          <w:bCs/>
          <w:color w:val="000000"/>
          <w:szCs w:val="28"/>
        </w:rPr>
        <w:t>;</w:t>
      </w:r>
    </w:p>
    <w:p w:rsidR="00C81349" w:rsidRPr="00FE0FDD" w:rsidRDefault="00C81349" w:rsidP="00C81349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FE0FDD">
        <w:rPr>
          <w:bCs/>
          <w:color w:val="000000"/>
          <w:szCs w:val="28"/>
        </w:rPr>
        <w:t xml:space="preserve">- </w:t>
      </w:r>
      <w:r>
        <w:rPr>
          <w:szCs w:val="28"/>
        </w:rPr>
        <w:t xml:space="preserve">активизировать </w:t>
      </w:r>
      <w:r w:rsidRPr="00FE0FDD">
        <w:rPr>
          <w:szCs w:val="28"/>
        </w:rPr>
        <w:t>критическое мышление и способность анализировать информацию;</w:t>
      </w:r>
    </w:p>
    <w:p w:rsidR="00954A3A" w:rsidRPr="008C1002" w:rsidRDefault="00C81349" w:rsidP="008C1002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умение применять эти положения на практике.</w:t>
      </w:r>
    </w:p>
    <w:p w:rsidR="00C81349" w:rsidRPr="008F28A9" w:rsidRDefault="00B47460" w:rsidP="00C813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4</w:t>
      </w:r>
      <w:r w:rsidR="003F447C">
        <w:rPr>
          <w:rFonts w:eastAsia="Times New Roman"/>
          <w:b/>
          <w:szCs w:val="28"/>
          <w:lang w:eastAsia="ru-RU"/>
        </w:rPr>
        <w:t>.</w:t>
      </w:r>
      <w:r>
        <w:rPr>
          <w:rFonts w:eastAsia="Times New Roman"/>
          <w:b/>
          <w:szCs w:val="28"/>
          <w:lang w:eastAsia="ru-RU"/>
        </w:rPr>
        <w:t>2</w:t>
      </w:r>
      <w:r w:rsidR="00C81349">
        <w:rPr>
          <w:rFonts w:eastAsia="Times New Roman"/>
          <w:b/>
          <w:szCs w:val="28"/>
          <w:lang w:eastAsia="ru-RU"/>
        </w:rPr>
        <w:t xml:space="preserve"> </w:t>
      </w:r>
      <w:r w:rsidR="00C81349" w:rsidRPr="008F28A9">
        <w:rPr>
          <w:rFonts w:eastAsia="Times New Roman"/>
          <w:b/>
          <w:szCs w:val="28"/>
          <w:lang w:eastAsia="ru-RU"/>
        </w:rPr>
        <w:t xml:space="preserve">Основные этапы работы </w:t>
      </w:r>
      <w:proofErr w:type="gramStart"/>
      <w:r w:rsidR="00C81349" w:rsidRPr="008F28A9">
        <w:rPr>
          <w:rFonts w:eastAsia="Times New Roman"/>
          <w:b/>
          <w:szCs w:val="28"/>
          <w:lang w:eastAsia="ru-RU"/>
        </w:rPr>
        <w:t>обучающегося</w:t>
      </w:r>
      <w:proofErr w:type="gramEnd"/>
      <w:r w:rsidR="00C81349" w:rsidRPr="008F28A9">
        <w:rPr>
          <w:rFonts w:eastAsia="Times New Roman"/>
          <w:b/>
          <w:szCs w:val="28"/>
          <w:lang w:eastAsia="ru-RU"/>
        </w:rPr>
        <w:t xml:space="preserve"> при выполнении контрольной работы</w:t>
      </w:r>
    </w:p>
    <w:p w:rsidR="00C81349" w:rsidRDefault="00C81349" w:rsidP="00C81349">
      <w:pPr>
        <w:autoSpaceDE w:val="0"/>
        <w:autoSpaceDN w:val="0"/>
        <w:adjustRightInd w:val="0"/>
        <w:jc w:val="both"/>
        <w:rPr>
          <w:szCs w:val="28"/>
        </w:rPr>
      </w:pPr>
      <w:r w:rsidRPr="00996664">
        <w:rPr>
          <w:szCs w:val="28"/>
        </w:rPr>
        <w:t xml:space="preserve">При </w:t>
      </w:r>
      <w:r>
        <w:rPr>
          <w:szCs w:val="28"/>
        </w:rPr>
        <w:t>выполнении контрольной</w:t>
      </w:r>
      <w:r w:rsidRPr="00996664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996664">
        <w:rPr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Cs w:val="28"/>
        </w:rPr>
        <w:t xml:space="preserve"> литературы учебной и научной</w:t>
      </w:r>
      <w:r w:rsidRPr="00996664">
        <w:rPr>
          <w:szCs w:val="28"/>
        </w:rPr>
        <w:t>. Содержание работы необходимо излагать своими словами, логически последовательно.</w:t>
      </w:r>
    </w:p>
    <w:p w:rsidR="00C81349" w:rsidRPr="00996664" w:rsidRDefault="00C81349" w:rsidP="00C8134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:rsidR="00C81349" w:rsidRDefault="00C81349" w:rsidP="00C8134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Далее, н</w:t>
      </w:r>
      <w:r w:rsidRPr="00996664">
        <w:rPr>
          <w:sz w:val="28"/>
          <w:szCs w:val="28"/>
        </w:rPr>
        <w:t>а основе изученного материала</w:t>
      </w:r>
      <w:r>
        <w:rPr>
          <w:sz w:val="28"/>
          <w:szCs w:val="28"/>
        </w:rPr>
        <w:t>,</w:t>
      </w:r>
      <w:r w:rsidRPr="00996664">
        <w:rPr>
          <w:sz w:val="28"/>
          <w:szCs w:val="28"/>
        </w:rPr>
        <w:t xml:space="preserve">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:rsidR="00C81349" w:rsidRDefault="00C81349" w:rsidP="00C81349">
      <w:pPr>
        <w:widowControl w:val="0"/>
        <w:tabs>
          <w:tab w:val="left" w:pos="8364"/>
        </w:tabs>
        <w:autoSpaceDE w:val="0"/>
        <w:autoSpaceDN w:val="0"/>
        <w:adjustRightInd w:val="0"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996664">
        <w:rPr>
          <w:color w:val="000000"/>
          <w:szCs w:val="28"/>
        </w:rPr>
        <w:t xml:space="preserve">Выполненную контрольную работу студенты </w:t>
      </w:r>
      <w:r>
        <w:rPr>
          <w:color w:val="000000"/>
          <w:szCs w:val="28"/>
        </w:rPr>
        <w:t xml:space="preserve">регистрируют в деканате, </w:t>
      </w:r>
      <w:r w:rsidRPr="0065796B">
        <w:rPr>
          <w:color w:val="000000"/>
          <w:szCs w:val="28"/>
        </w:rPr>
        <w:t>за которым закреплена выпускающая кафедра</w:t>
      </w:r>
      <w:r>
        <w:rPr>
          <w:color w:val="000000"/>
          <w:szCs w:val="28"/>
        </w:rPr>
        <w:t xml:space="preserve"> и </w:t>
      </w:r>
      <w:r w:rsidRPr="00996664">
        <w:rPr>
          <w:color w:val="000000"/>
          <w:szCs w:val="28"/>
        </w:rPr>
        <w:t xml:space="preserve">направляют на проверку преподавателю </w:t>
      </w:r>
      <w:r>
        <w:rPr>
          <w:color w:val="000000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Cs w:val="28"/>
        </w:rPr>
        <w:t>.</w:t>
      </w:r>
    </w:p>
    <w:p w:rsidR="00C81349" w:rsidRPr="00AC33D5" w:rsidRDefault="00C81349" w:rsidP="00C81349">
      <w:pPr>
        <w:widowControl w:val="0"/>
        <w:tabs>
          <w:tab w:val="left" w:pos="8364"/>
        </w:tabs>
        <w:autoSpaceDE w:val="0"/>
        <w:autoSpaceDN w:val="0"/>
        <w:adjustRightInd w:val="0"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Pr="00223EDE">
        <w:rPr>
          <w:szCs w:val="28"/>
          <w:lang w:eastAsia="ru-RU"/>
        </w:rPr>
        <w:t xml:space="preserve">После проверки преподаватель дает </w:t>
      </w:r>
      <w:r>
        <w:rPr>
          <w:szCs w:val="28"/>
          <w:lang w:eastAsia="ru-RU"/>
        </w:rPr>
        <w:t xml:space="preserve">рецензию </w:t>
      </w:r>
      <w:r w:rsidRPr="00223EDE">
        <w:rPr>
          <w:szCs w:val="28"/>
          <w:lang w:eastAsia="ru-RU"/>
        </w:rPr>
        <w:t>о допуске к собеседованию</w:t>
      </w:r>
      <w:r>
        <w:rPr>
          <w:szCs w:val="28"/>
          <w:lang w:eastAsia="ru-RU"/>
        </w:rPr>
        <w:t xml:space="preserve"> (защите контрольной работы),</w:t>
      </w:r>
      <w:r w:rsidRPr="00223EDE">
        <w:rPr>
          <w:szCs w:val="28"/>
          <w:lang w:eastAsia="ru-RU"/>
        </w:rPr>
        <w:t xml:space="preserve"> или </w:t>
      </w:r>
      <w:r>
        <w:rPr>
          <w:szCs w:val="28"/>
          <w:lang w:eastAsia="ru-RU"/>
        </w:rPr>
        <w:t xml:space="preserve">о </w:t>
      </w:r>
      <w:r w:rsidRPr="00223EDE">
        <w:rPr>
          <w:szCs w:val="28"/>
          <w:lang w:eastAsia="ru-RU"/>
        </w:rPr>
        <w:t xml:space="preserve">необходимости </w:t>
      </w:r>
      <w:r>
        <w:rPr>
          <w:szCs w:val="28"/>
          <w:lang w:eastAsia="ru-RU"/>
        </w:rPr>
        <w:t xml:space="preserve">её </w:t>
      </w:r>
      <w:r w:rsidRPr="00223EDE">
        <w:rPr>
          <w:szCs w:val="28"/>
          <w:lang w:eastAsia="ru-RU"/>
        </w:rPr>
        <w:t xml:space="preserve">доработки. </w:t>
      </w:r>
    </w:p>
    <w:p w:rsidR="00C81349" w:rsidRPr="00223EDE" w:rsidRDefault="00C81349" w:rsidP="00C81349">
      <w:pPr>
        <w:contextualSpacing/>
        <w:jc w:val="both"/>
        <w:rPr>
          <w:rFonts w:eastAsia="Times New Roman"/>
          <w:color w:val="000000"/>
          <w:szCs w:val="28"/>
          <w:lang w:eastAsia="ru-RU"/>
        </w:rPr>
      </w:pPr>
      <w:r w:rsidRPr="00223EDE">
        <w:rPr>
          <w:rFonts w:eastAsia="Times New Roman"/>
          <w:color w:val="000000"/>
          <w:szCs w:val="28"/>
          <w:lang w:eastAsia="ru-RU"/>
        </w:rPr>
        <w:t xml:space="preserve">Если контрольная работа </w:t>
      </w:r>
      <w:r>
        <w:rPr>
          <w:rFonts w:eastAsia="Times New Roman"/>
          <w:color w:val="000000"/>
          <w:szCs w:val="28"/>
          <w:lang w:eastAsia="ru-RU"/>
        </w:rPr>
        <w:t>не допущена к защите</w:t>
      </w:r>
      <w:r w:rsidRPr="00223EDE">
        <w:rPr>
          <w:rFonts w:eastAsia="Times New Roman"/>
          <w:color w:val="000000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eastAsia="Times New Roman"/>
          <w:color w:val="000000"/>
          <w:szCs w:val="28"/>
          <w:lang w:eastAsia="ru-RU"/>
        </w:rPr>
        <w:t>ами), после чего он может повторно предоставить</w:t>
      </w:r>
      <w:r w:rsidRPr="00AC33D5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контрольную работу преподавателю.</w:t>
      </w:r>
    </w:p>
    <w:p w:rsidR="00C81349" w:rsidRPr="00C81349" w:rsidRDefault="00C81349" w:rsidP="00C81349">
      <w:pPr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lastRenderedPageBreak/>
        <w:t xml:space="preserve">По </w:t>
      </w:r>
      <w:r>
        <w:rPr>
          <w:rFonts w:eastAsia="Times New Roman"/>
          <w:szCs w:val="28"/>
          <w:lang w:eastAsia="ru-RU"/>
        </w:rPr>
        <w:t xml:space="preserve">правильно оформленной </w:t>
      </w:r>
      <w:r w:rsidRPr="000E1D45">
        <w:rPr>
          <w:rFonts w:eastAsia="Times New Roman"/>
          <w:szCs w:val="28"/>
          <w:lang w:eastAsia="ru-RU"/>
        </w:rPr>
        <w:t xml:space="preserve">контрольной работе </w:t>
      </w:r>
      <w:r w:rsidRPr="000E1D45">
        <w:rPr>
          <w:rFonts w:eastAsia="Times New Roman"/>
          <w:i/>
          <w:szCs w:val="28"/>
          <w:lang w:eastAsia="ru-RU"/>
        </w:rPr>
        <w:t>проводится устный опрос</w:t>
      </w:r>
      <w:r w:rsidRPr="000E1D45">
        <w:rPr>
          <w:rFonts w:eastAsia="Times New Roman"/>
          <w:szCs w:val="28"/>
          <w:lang w:eastAsia="ru-RU"/>
        </w:rPr>
        <w:t xml:space="preserve"> (зачет контрольной работы), после которого студент </w:t>
      </w:r>
      <w:r>
        <w:rPr>
          <w:rFonts w:eastAsia="Times New Roman"/>
          <w:szCs w:val="28"/>
          <w:lang w:eastAsia="ru-RU"/>
        </w:rPr>
        <w:t xml:space="preserve">допускается </w:t>
      </w:r>
      <w:r w:rsidRPr="000E1D45">
        <w:rPr>
          <w:rFonts w:eastAsia="Times New Roman"/>
          <w:szCs w:val="28"/>
          <w:lang w:eastAsia="ru-RU"/>
        </w:rPr>
        <w:t xml:space="preserve">к сдаче </w:t>
      </w:r>
      <w:r w:rsidRPr="00AF5314">
        <w:rPr>
          <w:rFonts w:eastAsia="Times New Roman"/>
          <w:szCs w:val="28"/>
          <w:lang w:eastAsia="ru-RU"/>
        </w:rPr>
        <w:t xml:space="preserve">экзамена/зачета </w:t>
      </w:r>
      <w:r w:rsidRPr="000E1D45">
        <w:rPr>
          <w:rFonts w:eastAsia="Times New Roman"/>
          <w:szCs w:val="28"/>
          <w:lang w:eastAsia="ru-RU"/>
        </w:rPr>
        <w:t>по дисциплине.</w:t>
      </w:r>
    </w:p>
    <w:p w:rsidR="00C81349" w:rsidRDefault="00B47460" w:rsidP="00C81349">
      <w:pPr>
        <w:jc w:val="both"/>
        <w:rPr>
          <w:b/>
          <w:szCs w:val="28"/>
        </w:rPr>
      </w:pPr>
      <w:r>
        <w:rPr>
          <w:b/>
          <w:szCs w:val="28"/>
        </w:rPr>
        <w:t>4.3</w:t>
      </w:r>
      <w:r w:rsidR="00C81349">
        <w:rPr>
          <w:b/>
          <w:szCs w:val="28"/>
        </w:rPr>
        <w:t xml:space="preserve"> </w:t>
      </w:r>
      <w:r w:rsidR="00C81349" w:rsidRPr="007D29F6">
        <w:rPr>
          <w:b/>
          <w:szCs w:val="28"/>
        </w:rPr>
        <w:t>Требования к содержанию и оформлению контрольной работы</w:t>
      </w:r>
    </w:p>
    <w:p w:rsidR="00C81349" w:rsidRPr="00E7493A" w:rsidRDefault="00C81349" w:rsidP="00C81349">
      <w:pPr>
        <w:jc w:val="both"/>
        <w:rPr>
          <w:b/>
          <w:szCs w:val="28"/>
        </w:rPr>
      </w:pPr>
      <w:r w:rsidRPr="00E7493A">
        <w:rPr>
          <w:color w:val="000000"/>
          <w:szCs w:val="28"/>
        </w:rPr>
        <w:t xml:space="preserve">Контрольная работа содержит материал, охватывающий основные вопросы (темы) дисциплины. </w:t>
      </w:r>
    </w:p>
    <w:p w:rsidR="00C81349" w:rsidRPr="00C81349" w:rsidRDefault="00C81349" w:rsidP="00C81349">
      <w:pPr>
        <w:jc w:val="both"/>
        <w:rPr>
          <w:szCs w:val="28"/>
        </w:rPr>
      </w:pPr>
      <w:r w:rsidRPr="00E7493A">
        <w:rPr>
          <w:szCs w:val="28"/>
        </w:rPr>
        <w:t>Контрольная работа представляет собой письменную работу, включающую в себя ответы на </w:t>
      </w:r>
      <w:r w:rsidR="00630136">
        <w:rPr>
          <w:szCs w:val="28"/>
        </w:rPr>
        <w:t>1</w:t>
      </w:r>
      <w:r w:rsidR="00AF5314">
        <w:rPr>
          <w:szCs w:val="28"/>
        </w:rPr>
        <w:t xml:space="preserve"> </w:t>
      </w:r>
      <w:r w:rsidR="00630136">
        <w:rPr>
          <w:szCs w:val="28"/>
        </w:rPr>
        <w:t>теоретический вопрос</w:t>
      </w:r>
      <w:r w:rsidRPr="00E7493A">
        <w:rPr>
          <w:szCs w:val="28"/>
        </w:rPr>
        <w:t>,</w:t>
      </w:r>
      <w:r>
        <w:rPr>
          <w:szCs w:val="28"/>
        </w:rPr>
        <w:t xml:space="preserve"> и </w:t>
      </w:r>
      <w:r w:rsidR="00630136">
        <w:rPr>
          <w:szCs w:val="28"/>
        </w:rPr>
        <w:t>1</w:t>
      </w:r>
      <w:r w:rsidR="00AF5314">
        <w:rPr>
          <w:szCs w:val="28"/>
        </w:rPr>
        <w:t xml:space="preserve"> практического задания.</w:t>
      </w:r>
    </w:p>
    <w:p w:rsidR="00C81349" w:rsidRPr="00E7493A" w:rsidRDefault="00C81349" w:rsidP="00C81349">
      <w:pPr>
        <w:jc w:val="both"/>
        <w:rPr>
          <w:szCs w:val="28"/>
        </w:rPr>
      </w:pPr>
      <w:r w:rsidRPr="00E7493A">
        <w:rPr>
          <w:szCs w:val="28"/>
        </w:rPr>
        <w:t xml:space="preserve">Общий объем контрольной работы не должен превышать </w:t>
      </w:r>
      <w:r w:rsidR="00AF5314">
        <w:rPr>
          <w:szCs w:val="28"/>
        </w:rPr>
        <w:t>10</w:t>
      </w:r>
      <w:r>
        <w:rPr>
          <w:szCs w:val="28"/>
        </w:rPr>
        <w:t xml:space="preserve"> страниц печатного</w:t>
      </w:r>
      <w:r w:rsidRPr="00E7493A">
        <w:rPr>
          <w:szCs w:val="28"/>
        </w:rPr>
        <w:t xml:space="preserve"> текста</w:t>
      </w:r>
      <w:r w:rsidRPr="00E47BC4">
        <w:rPr>
          <w:szCs w:val="28"/>
        </w:rPr>
        <w:t xml:space="preserve"> </w:t>
      </w:r>
      <w:r>
        <w:rPr>
          <w:szCs w:val="28"/>
        </w:rPr>
        <w:t>формата А</w:t>
      </w:r>
      <w:proofErr w:type="gramStart"/>
      <w:r>
        <w:rPr>
          <w:szCs w:val="28"/>
        </w:rPr>
        <w:t>4</w:t>
      </w:r>
      <w:proofErr w:type="gramEnd"/>
      <w:r w:rsidRPr="00E7493A">
        <w:rPr>
          <w:szCs w:val="28"/>
        </w:rPr>
        <w:t>.</w:t>
      </w:r>
    </w:p>
    <w:p w:rsidR="00C81349" w:rsidRDefault="00C81349" w:rsidP="00C81349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B47460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Выбор варианта контрольной работы</w:t>
      </w:r>
    </w:p>
    <w:p w:rsidR="00C81349" w:rsidRDefault="00C81349" w:rsidP="00C81349">
      <w:pPr>
        <w:jc w:val="both"/>
        <w:rPr>
          <w:color w:val="000000"/>
          <w:szCs w:val="28"/>
        </w:rPr>
      </w:pPr>
      <w:r w:rsidRPr="007D29F6">
        <w:rPr>
          <w:color w:val="000000"/>
          <w:szCs w:val="28"/>
        </w:rPr>
        <w:t xml:space="preserve">Задания </w:t>
      </w:r>
      <w:r>
        <w:rPr>
          <w:color w:val="000000"/>
          <w:szCs w:val="28"/>
        </w:rPr>
        <w:t>контрольных работ</w:t>
      </w:r>
      <w:r w:rsidRPr="007D29F6">
        <w:rPr>
          <w:color w:val="000000"/>
          <w:szCs w:val="28"/>
        </w:rPr>
        <w:t xml:space="preserve"> представлены в вариантах</w:t>
      </w:r>
      <w:r>
        <w:rPr>
          <w:color w:val="000000"/>
          <w:szCs w:val="28"/>
        </w:rPr>
        <w:t>.</w:t>
      </w:r>
    </w:p>
    <w:p w:rsidR="00C81349" w:rsidRPr="00AB6E57" w:rsidRDefault="00C81349" w:rsidP="00C81349">
      <w:pPr>
        <w:jc w:val="both"/>
        <w:rPr>
          <w:szCs w:val="28"/>
        </w:rPr>
      </w:pPr>
      <w:r>
        <w:rPr>
          <w:bCs/>
          <w:szCs w:val="28"/>
        </w:rPr>
        <w:t xml:space="preserve">Вариант </w:t>
      </w:r>
      <w:r w:rsidRPr="006D61DB">
        <w:rPr>
          <w:bCs/>
          <w:szCs w:val="28"/>
        </w:rPr>
        <w:t>контрольной работы</w:t>
      </w:r>
      <w:r>
        <w:rPr>
          <w:szCs w:val="28"/>
        </w:rPr>
        <w:t xml:space="preserve"> выбирается студентом </w:t>
      </w:r>
      <w:r>
        <w:rPr>
          <w:b/>
          <w:bCs/>
          <w:szCs w:val="28"/>
        </w:rPr>
        <w:t>в соответствии с последней цифрой номера зачетной книжки</w:t>
      </w:r>
      <w:r>
        <w:rPr>
          <w:szCs w:val="28"/>
        </w:rPr>
        <w:t>. При этом, 0 соответствует заданию под номером 10.</w:t>
      </w:r>
      <w:r w:rsidRPr="00223EDE">
        <w:rPr>
          <w:rFonts w:eastAsia="Times New Roman"/>
          <w:sz w:val="24"/>
          <w:szCs w:val="24"/>
          <w:lang w:eastAsia="ru-RU"/>
        </w:rPr>
        <w:tab/>
      </w:r>
    </w:p>
    <w:p w:rsidR="00C81349" w:rsidRPr="00E7493A" w:rsidRDefault="00C81349" w:rsidP="00C81349">
      <w:pPr>
        <w:contextualSpacing/>
        <w:jc w:val="both"/>
        <w:rPr>
          <w:rFonts w:eastAsia="Times New Roman"/>
          <w:szCs w:val="28"/>
          <w:lang w:eastAsia="ru-RU"/>
        </w:rPr>
      </w:pPr>
      <w:r w:rsidRPr="00223EDE">
        <w:rPr>
          <w:rFonts w:eastAsia="Times New Roman"/>
          <w:szCs w:val="28"/>
          <w:lang w:eastAsia="ru-RU"/>
        </w:rPr>
        <w:t>Контрольная работа, выполненная не по своему варианту, не засчитывается.</w:t>
      </w:r>
    </w:p>
    <w:p w:rsidR="00C81349" w:rsidRPr="00FF661F" w:rsidRDefault="00C81349" w:rsidP="00C81349">
      <w:pPr>
        <w:jc w:val="both"/>
        <w:rPr>
          <w:szCs w:val="28"/>
        </w:rPr>
      </w:pPr>
      <w:r>
        <w:rPr>
          <w:szCs w:val="28"/>
        </w:rPr>
        <w:t>2</w:t>
      </w:r>
      <w:r w:rsidR="00B47460">
        <w:rPr>
          <w:szCs w:val="28"/>
        </w:rPr>
        <w:t>.</w:t>
      </w:r>
      <w:r>
        <w:rPr>
          <w:szCs w:val="28"/>
        </w:rPr>
        <w:t xml:space="preserve"> Требования по оформлению</w:t>
      </w:r>
    </w:p>
    <w:p w:rsidR="00C81349" w:rsidRDefault="00C81349" w:rsidP="00C81349">
      <w:pPr>
        <w:jc w:val="both"/>
        <w:rPr>
          <w:color w:val="FF0000"/>
          <w:szCs w:val="28"/>
        </w:rPr>
      </w:pPr>
      <w:r w:rsidRPr="00E7493A">
        <w:rPr>
          <w:szCs w:val="28"/>
        </w:rPr>
        <w:t xml:space="preserve">Письменные работы обучающихся оформляют в соответствии с </w:t>
      </w:r>
      <w:r w:rsidR="004D03F7">
        <w:rPr>
          <w:szCs w:val="28"/>
        </w:rPr>
        <w:t xml:space="preserve">Правилами оформления письменных </w:t>
      </w:r>
      <w:r>
        <w:rPr>
          <w:szCs w:val="28"/>
        </w:rPr>
        <w:t xml:space="preserve">работ обучающихся для гуманитарных/технических направлений подготовки. </w:t>
      </w:r>
    </w:p>
    <w:p w:rsidR="00C81349" w:rsidRPr="00D54D93" w:rsidRDefault="00C81349" w:rsidP="00C81349">
      <w:pPr>
        <w:jc w:val="both"/>
        <w:rPr>
          <w:szCs w:val="28"/>
        </w:rPr>
      </w:pPr>
      <w:r w:rsidRPr="00441E9B">
        <w:rPr>
          <w:color w:val="000000" w:themeColor="text1"/>
          <w:szCs w:val="28"/>
        </w:rPr>
        <w:t>Основные требования по оформлению:</w:t>
      </w:r>
    </w:p>
    <w:p w:rsidR="00C81349" w:rsidRPr="00441E9B" w:rsidRDefault="00C81349" w:rsidP="00C81349">
      <w:pPr>
        <w:jc w:val="both"/>
        <w:rPr>
          <w:color w:val="000000"/>
          <w:szCs w:val="28"/>
          <w:highlight w:val="yellow"/>
        </w:rPr>
      </w:pPr>
      <w:r w:rsidRPr="00683AF4">
        <w:rPr>
          <w:szCs w:val="28"/>
        </w:rPr>
        <w:t xml:space="preserve">– </w:t>
      </w:r>
      <w:r>
        <w:rPr>
          <w:szCs w:val="28"/>
        </w:rPr>
        <w:t xml:space="preserve"> </w:t>
      </w:r>
      <w:r>
        <w:rPr>
          <w:color w:val="000000"/>
          <w:szCs w:val="28"/>
        </w:rPr>
        <w:t>т</w:t>
      </w:r>
      <w:r w:rsidRPr="009D585D">
        <w:rPr>
          <w:color w:val="000000"/>
          <w:szCs w:val="28"/>
        </w:rPr>
        <w:t xml:space="preserve">екст контрольной работы должен быть представлен </w:t>
      </w:r>
      <w:r w:rsidRPr="00683AF4">
        <w:rPr>
          <w:szCs w:val="28"/>
        </w:rPr>
        <w:t>в печатном виде на одной сторон</w:t>
      </w:r>
      <w:r>
        <w:rPr>
          <w:szCs w:val="28"/>
        </w:rPr>
        <w:t>е листа белой бумаги формата А4.</w:t>
      </w:r>
      <w:r w:rsidRPr="00683AF4">
        <w:t xml:space="preserve"> </w:t>
      </w:r>
      <w:r>
        <w:t xml:space="preserve"> </w:t>
      </w:r>
    </w:p>
    <w:p w:rsidR="00C81349" w:rsidRPr="004B233B" w:rsidRDefault="00C81349" w:rsidP="00C81349">
      <w:pPr>
        <w:jc w:val="both"/>
        <w:rPr>
          <w:szCs w:val="28"/>
          <w:lang w:val="en-US"/>
        </w:rPr>
      </w:pPr>
      <w:r w:rsidRPr="004B233B">
        <w:rPr>
          <w:szCs w:val="28"/>
          <w:lang w:val="en-US"/>
        </w:rPr>
        <w:t xml:space="preserve">– </w:t>
      </w:r>
      <w:proofErr w:type="gramStart"/>
      <w:r w:rsidRPr="00683AF4">
        <w:rPr>
          <w:szCs w:val="28"/>
        </w:rPr>
        <w:t>гарнитура</w:t>
      </w:r>
      <w:proofErr w:type="gramEnd"/>
      <w:r w:rsidRPr="004B233B">
        <w:rPr>
          <w:szCs w:val="28"/>
          <w:lang w:val="en-US"/>
        </w:rPr>
        <w:t xml:space="preserve"> </w:t>
      </w:r>
      <w:r w:rsidRPr="00683AF4">
        <w:rPr>
          <w:szCs w:val="28"/>
        </w:rPr>
        <w:t>шрифта</w:t>
      </w:r>
      <w:r w:rsidRPr="004B233B">
        <w:rPr>
          <w:szCs w:val="28"/>
          <w:lang w:val="en-US"/>
        </w:rPr>
        <w:t xml:space="preserve"> – </w:t>
      </w:r>
      <w:r w:rsidRPr="0065796B">
        <w:rPr>
          <w:szCs w:val="28"/>
          <w:lang w:val="en-US"/>
        </w:rPr>
        <w:t>Times</w:t>
      </w:r>
      <w:r w:rsidRPr="004B233B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New</w:t>
      </w:r>
      <w:r w:rsidRPr="004B233B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Roman</w:t>
      </w:r>
      <w:r w:rsidRPr="004B233B">
        <w:rPr>
          <w:szCs w:val="28"/>
          <w:lang w:val="en-US"/>
        </w:rPr>
        <w:t xml:space="preserve">; </w:t>
      </w:r>
    </w:p>
    <w:p w:rsidR="00C81349" w:rsidRDefault="00C81349" w:rsidP="00C81349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основного текста – 14; </w:t>
      </w:r>
    </w:p>
    <w:p w:rsidR="00C81349" w:rsidRDefault="00C81349" w:rsidP="00C81349">
      <w:pPr>
        <w:jc w:val="both"/>
        <w:rPr>
          <w:szCs w:val="28"/>
        </w:rPr>
      </w:pPr>
      <w:r w:rsidRPr="00683AF4">
        <w:rPr>
          <w:szCs w:val="28"/>
        </w:rPr>
        <w:t xml:space="preserve">– междустрочный интервал – 1,5 </w:t>
      </w:r>
    </w:p>
    <w:p w:rsidR="00C81349" w:rsidRDefault="00C81349" w:rsidP="00C81349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примечаний, ссылок – 12; </w:t>
      </w:r>
    </w:p>
    <w:p w:rsidR="00C81349" w:rsidRDefault="00C81349" w:rsidP="00C81349">
      <w:pPr>
        <w:jc w:val="both"/>
        <w:rPr>
          <w:szCs w:val="28"/>
        </w:rPr>
      </w:pPr>
      <w:r w:rsidRPr="00683AF4">
        <w:rPr>
          <w:szCs w:val="28"/>
        </w:rPr>
        <w:t xml:space="preserve">– абзацный отступ –1,25 мм; </w:t>
      </w:r>
    </w:p>
    <w:p w:rsidR="00C81349" w:rsidRDefault="00C81349" w:rsidP="00C81349">
      <w:pPr>
        <w:jc w:val="both"/>
        <w:rPr>
          <w:szCs w:val="28"/>
        </w:rPr>
      </w:pPr>
      <w:r w:rsidRPr="00683AF4">
        <w:rPr>
          <w:szCs w:val="28"/>
        </w:rPr>
        <w:t>– выравнивание основного текста – по ширине страницы.</w:t>
      </w:r>
    </w:p>
    <w:p w:rsidR="00C81349" w:rsidRDefault="00C81349" w:rsidP="00C81349">
      <w:pPr>
        <w:jc w:val="both"/>
        <w:rPr>
          <w:color w:val="000000"/>
          <w:szCs w:val="28"/>
        </w:rPr>
      </w:pPr>
      <w:r w:rsidRPr="00A73AE1">
        <w:rPr>
          <w:szCs w:val="28"/>
        </w:rPr>
        <w:lastRenderedPageBreak/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color w:val="000000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:rsidR="00C81349" w:rsidRPr="009D585D" w:rsidRDefault="00C81349" w:rsidP="00C81349">
      <w:pPr>
        <w:jc w:val="both"/>
        <w:rPr>
          <w:szCs w:val="28"/>
        </w:rPr>
      </w:pPr>
      <w:r w:rsidRPr="00FB010E">
        <w:rPr>
          <w:szCs w:val="28"/>
        </w:rPr>
        <w:t>Перенос в словах допускается использовать, кроме заголовков.</w:t>
      </w:r>
    </w:p>
    <w:p w:rsidR="00C81349" w:rsidRPr="00FB010E" w:rsidRDefault="00C81349" w:rsidP="00C81349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работы необходимо давать ссылки на таблицы и рисунки, включенные в состав работы.</w:t>
      </w:r>
    </w:p>
    <w:p w:rsidR="00C81349" w:rsidRPr="00FB010E" w:rsidRDefault="00C81349" w:rsidP="00C81349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Таблица подписывается сверху с указание</w:t>
      </w:r>
      <w:r>
        <w:rPr>
          <w:color w:val="000000"/>
          <w:szCs w:val="28"/>
        </w:rPr>
        <w:t>м номера и наименования таблицы, ориентация по ширине.</w:t>
      </w:r>
      <w:r w:rsidRPr="00A73AE1">
        <w:rPr>
          <w:szCs w:val="28"/>
        </w:rPr>
        <w:t xml:space="preserve"> Таблицы объемом больше одной страницы допускается </w:t>
      </w:r>
      <w:r>
        <w:rPr>
          <w:szCs w:val="28"/>
        </w:rPr>
        <w:t>размещать в приложение.</w:t>
      </w:r>
    </w:p>
    <w:p w:rsidR="00C81349" w:rsidRPr="00FB010E" w:rsidRDefault="00C81349" w:rsidP="00C81349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Рисунок подписывается снизу с указание</w:t>
      </w:r>
      <w:r>
        <w:rPr>
          <w:color w:val="000000"/>
          <w:szCs w:val="28"/>
        </w:rPr>
        <w:t>м номера рисунка и наименования, ориентация по центру.</w:t>
      </w:r>
    </w:p>
    <w:p w:rsidR="00C81349" w:rsidRPr="00D54D93" w:rsidRDefault="00C81349" w:rsidP="00C81349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Cs w:val="28"/>
        </w:rPr>
        <w:t>ов, в соответствии с</w:t>
      </w:r>
      <w:r w:rsidRPr="00FB010E">
        <w:rPr>
          <w:color w:val="000000"/>
          <w:szCs w:val="28"/>
        </w:rPr>
        <w:t xml:space="preserve"> перечне</w:t>
      </w:r>
      <w:r>
        <w:rPr>
          <w:color w:val="000000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C81349" w:rsidRPr="00021F1E" w:rsidRDefault="00C81349" w:rsidP="00C81349">
      <w:pPr>
        <w:jc w:val="both"/>
        <w:rPr>
          <w:i/>
          <w:szCs w:val="28"/>
          <w:lang w:eastAsia="ru-RU"/>
        </w:rPr>
      </w:pPr>
      <w:r w:rsidRPr="00021F1E">
        <w:rPr>
          <w:i/>
          <w:szCs w:val="28"/>
          <w:lang w:eastAsia="ru-RU"/>
        </w:rPr>
        <w:t>Для гуманитарных направлений: (дополнительные требования)</w:t>
      </w:r>
    </w:p>
    <w:p w:rsidR="00C81349" w:rsidRPr="00D54D93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color w:val="000000"/>
          <w:szCs w:val="28"/>
        </w:rPr>
        <w:t xml:space="preserve">Все письменные работы следует оформлять в соответствии с Правилами оформления письменных работ обучающихся для гуманитарных направлений подготовки от 16.12.2020 г. №242.  </w:t>
      </w:r>
      <w:r w:rsidRPr="00D54D93">
        <w:rPr>
          <w:szCs w:val="28"/>
        </w:rPr>
        <w:t xml:space="preserve"> </w:t>
      </w:r>
    </w:p>
    <w:p w:rsidR="00C81349" w:rsidRPr="00D54D93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szCs w:val="28"/>
        </w:rPr>
        <w:t xml:space="preserve">Письменные работы обучающихся оформляют: </w:t>
      </w:r>
    </w:p>
    <w:p w:rsidR="00C81349" w:rsidRPr="00D54D93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szCs w:val="28"/>
        </w:rPr>
        <w:t xml:space="preserve">– без рамок, соблюдая следующие размеры: </w:t>
      </w:r>
    </w:p>
    <w:p w:rsidR="00C81349" w:rsidRPr="00D54D93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szCs w:val="28"/>
        </w:rPr>
        <w:t xml:space="preserve">– расстояние от левого края страницы до границ текста –30 мм; </w:t>
      </w:r>
    </w:p>
    <w:p w:rsidR="00C81349" w:rsidRPr="00D54D93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:rsidR="00C81349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szCs w:val="28"/>
        </w:rPr>
        <w:t>– расстояние от правого края страницы до текста – 10 мм;</w:t>
      </w:r>
      <w:r w:rsidRPr="00683AF4">
        <w:rPr>
          <w:szCs w:val="28"/>
        </w:rPr>
        <w:t xml:space="preserve"> </w:t>
      </w:r>
    </w:p>
    <w:p w:rsidR="00C81349" w:rsidRPr="00C81349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szCs w:val="28"/>
        </w:rPr>
        <w:t>–</w:t>
      </w:r>
      <w:r>
        <w:rPr>
          <w:szCs w:val="28"/>
        </w:rPr>
        <w:t xml:space="preserve"> </w:t>
      </w:r>
      <w:r>
        <w:rPr>
          <w:color w:val="000000"/>
          <w:szCs w:val="28"/>
        </w:rPr>
        <w:t>н</w:t>
      </w:r>
      <w:r w:rsidRPr="00FB010E">
        <w:rPr>
          <w:color w:val="000000"/>
          <w:szCs w:val="28"/>
        </w:rPr>
        <w:t>омер страни</w:t>
      </w:r>
      <w:r>
        <w:rPr>
          <w:color w:val="000000"/>
          <w:szCs w:val="28"/>
        </w:rPr>
        <w:t>цы – в нижнем колонтитуле справа</w:t>
      </w:r>
      <w:r w:rsidRPr="00FB010E">
        <w:rPr>
          <w:color w:val="000000"/>
          <w:szCs w:val="28"/>
        </w:rPr>
        <w:t>.</w:t>
      </w:r>
    </w:p>
    <w:p w:rsidR="00C81349" w:rsidRPr="00021F1E" w:rsidRDefault="00C81349" w:rsidP="00C81349">
      <w:pPr>
        <w:jc w:val="both"/>
        <w:rPr>
          <w:i/>
          <w:szCs w:val="28"/>
          <w:lang w:eastAsia="ru-RU"/>
        </w:rPr>
      </w:pPr>
      <w:r w:rsidRPr="00021F1E">
        <w:rPr>
          <w:i/>
          <w:szCs w:val="28"/>
          <w:lang w:eastAsia="ru-RU"/>
        </w:rPr>
        <w:t>Для технических направлений: (дополнительные требования)</w:t>
      </w:r>
    </w:p>
    <w:p w:rsidR="00C81349" w:rsidRPr="00D54D93" w:rsidRDefault="00C81349" w:rsidP="00C81349">
      <w:pPr>
        <w:shd w:val="clear" w:color="auto" w:fill="92D050"/>
        <w:jc w:val="both"/>
        <w:rPr>
          <w:szCs w:val="28"/>
        </w:rPr>
      </w:pPr>
      <w:r w:rsidRPr="00D54D93">
        <w:rPr>
          <w:color w:val="000000"/>
          <w:szCs w:val="28"/>
        </w:rPr>
        <w:t xml:space="preserve">Все письменные работы следует оформлять в соответствии с Правилами оформления письменных работ обучающихся для гуманитарных направлений подготовки от 16.12.2020 г. №242.  </w:t>
      </w:r>
      <w:r w:rsidRPr="00D54D93">
        <w:rPr>
          <w:szCs w:val="28"/>
        </w:rPr>
        <w:t xml:space="preserve"> </w:t>
      </w:r>
    </w:p>
    <w:p w:rsidR="00C81349" w:rsidRPr="00FB010E" w:rsidRDefault="00C81349" w:rsidP="00C81349">
      <w:pPr>
        <w:shd w:val="clear" w:color="auto" w:fill="92D050"/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lastRenderedPageBreak/>
        <w:t>Письменные работы обучающихся оформляют:</w:t>
      </w:r>
    </w:p>
    <w:p w:rsidR="00C81349" w:rsidRPr="00FB010E" w:rsidRDefault="00C81349" w:rsidP="00C81349">
      <w:pPr>
        <w:shd w:val="clear" w:color="auto" w:fill="92D050"/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в рамках, с основной надписью по формам 2 и 2а (для текстовых</w:t>
      </w:r>
    </w:p>
    <w:p w:rsidR="00C81349" w:rsidRDefault="00C81349" w:rsidP="00C81349">
      <w:pPr>
        <w:shd w:val="clear" w:color="auto" w:fill="92D050"/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документов) по ГОСТ ЕСКД 2.104, соблюдая следующие размеры:</w:t>
      </w:r>
    </w:p>
    <w:p w:rsidR="00C81349" w:rsidRPr="00FB010E" w:rsidRDefault="00C81349" w:rsidP="00954A3A">
      <w:pPr>
        <w:shd w:val="clear" w:color="auto" w:fill="92D050"/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расстояние от рамки формы до границ текста в начале и в конце строк – не</w:t>
      </w:r>
      <w:r w:rsidR="00954A3A">
        <w:rPr>
          <w:szCs w:val="28"/>
          <w:lang w:eastAsia="ru-RU"/>
        </w:rPr>
        <w:t xml:space="preserve"> </w:t>
      </w:r>
      <w:r w:rsidRPr="00FB010E">
        <w:rPr>
          <w:szCs w:val="28"/>
          <w:lang w:eastAsia="ru-RU"/>
        </w:rPr>
        <w:t>менее 3 мм;</w:t>
      </w:r>
    </w:p>
    <w:p w:rsidR="00C81349" w:rsidRPr="00FB010E" w:rsidRDefault="00C81349" w:rsidP="00954A3A">
      <w:pPr>
        <w:shd w:val="clear" w:color="auto" w:fill="92D050"/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расстояние от верхней и нижней строки текста до верхней и нижней рамки</w:t>
      </w:r>
      <w:r w:rsidR="00954A3A">
        <w:rPr>
          <w:szCs w:val="28"/>
          <w:lang w:eastAsia="ru-RU"/>
        </w:rPr>
        <w:t xml:space="preserve"> </w:t>
      </w:r>
      <w:r w:rsidRPr="00FB010E">
        <w:rPr>
          <w:szCs w:val="28"/>
          <w:lang w:eastAsia="ru-RU"/>
        </w:rPr>
        <w:t>должно быть не менее 10 мм;</w:t>
      </w:r>
    </w:p>
    <w:p w:rsidR="00C81349" w:rsidRPr="00FB010E" w:rsidRDefault="00C81349" w:rsidP="00C81349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Для заполнения ячеек основной надписи:</w:t>
      </w:r>
    </w:p>
    <w:p w:rsidR="00C81349" w:rsidRPr="00FB010E" w:rsidRDefault="00C81349" w:rsidP="00C81349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 xml:space="preserve">– гарнитура шрифта </w:t>
      </w:r>
      <w:proofErr w:type="spellStart"/>
      <w:r w:rsidRPr="00FB010E">
        <w:rPr>
          <w:szCs w:val="28"/>
          <w:lang w:eastAsia="ru-RU"/>
        </w:rPr>
        <w:t>Arial</w:t>
      </w:r>
      <w:proofErr w:type="spellEnd"/>
      <w:r w:rsidRPr="00FB010E">
        <w:rPr>
          <w:szCs w:val="28"/>
          <w:lang w:eastAsia="ru-RU"/>
        </w:rPr>
        <w:t>;</w:t>
      </w:r>
    </w:p>
    <w:p w:rsidR="00C81349" w:rsidRPr="00FB010E" w:rsidRDefault="00C81349" w:rsidP="00C81349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курсив;</w:t>
      </w:r>
    </w:p>
    <w:p w:rsidR="00C81349" w:rsidRPr="008304E9" w:rsidRDefault="00C81349" w:rsidP="00C81349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для обозначения работы</w:t>
      </w:r>
      <w:r>
        <w:rPr>
          <w:szCs w:val="28"/>
          <w:lang w:eastAsia="ru-RU"/>
        </w:rPr>
        <w:t>:</w:t>
      </w:r>
      <w:r w:rsidRPr="00FB010E">
        <w:rPr>
          <w:szCs w:val="28"/>
          <w:lang w:eastAsia="ru-RU"/>
        </w:rPr>
        <w:t xml:space="preserve"> размер – 20</w:t>
      </w:r>
      <w:r>
        <w:rPr>
          <w:szCs w:val="28"/>
          <w:lang w:eastAsia="ru-RU"/>
        </w:rPr>
        <w:t>.</w:t>
      </w:r>
    </w:p>
    <w:p w:rsidR="00C81349" w:rsidRPr="00BD6215" w:rsidRDefault="00B47460" w:rsidP="00C81349">
      <w:pPr>
        <w:jc w:val="both"/>
        <w:rPr>
          <w:szCs w:val="28"/>
        </w:rPr>
      </w:pPr>
      <w:r>
        <w:rPr>
          <w:szCs w:val="28"/>
        </w:rPr>
        <w:t>3.</w:t>
      </w:r>
      <w:r w:rsidR="00C81349" w:rsidRPr="00BD6215">
        <w:rPr>
          <w:szCs w:val="28"/>
        </w:rPr>
        <w:t xml:space="preserve"> Структура контрольной работы:</w:t>
      </w:r>
    </w:p>
    <w:p w:rsidR="00C81349" w:rsidRDefault="00C81349" w:rsidP="00C81349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титульный лист</w:t>
      </w:r>
      <w:r>
        <w:rPr>
          <w:szCs w:val="28"/>
        </w:rPr>
        <w:t>;</w:t>
      </w:r>
    </w:p>
    <w:p w:rsidR="00C81349" w:rsidRPr="0080551E" w:rsidRDefault="00C81349" w:rsidP="00C81349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содержание (при необходимости);</w:t>
      </w:r>
    </w:p>
    <w:p w:rsidR="00C81349" w:rsidRDefault="00C81349" w:rsidP="00C81349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формулировка задания;</w:t>
      </w:r>
    </w:p>
    <w:p w:rsidR="00C81349" w:rsidRPr="00ED6949" w:rsidRDefault="00C81349" w:rsidP="00C81349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>
        <w:rPr>
          <w:szCs w:val="28"/>
        </w:rPr>
        <w:t xml:space="preserve"> выполнение</w:t>
      </w:r>
      <w:r w:rsidRPr="00ED6949">
        <w:rPr>
          <w:szCs w:val="28"/>
        </w:rPr>
        <w:t xml:space="preserve"> задания</w:t>
      </w:r>
      <w:r>
        <w:rPr>
          <w:szCs w:val="28"/>
        </w:rPr>
        <w:t>,</w:t>
      </w:r>
      <w:r w:rsidRPr="00ED6949">
        <w:rPr>
          <w:szCs w:val="28"/>
        </w:rPr>
        <w:t xml:space="preserve"> согласно варианту</w:t>
      </w:r>
      <w:r>
        <w:rPr>
          <w:szCs w:val="28"/>
        </w:rPr>
        <w:t>;</w:t>
      </w:r>
    </w:p>
    <w:p w:rsidR="00C81349" w:rsidRPr="00ED6949" w:rsidRDefault="00C81349" w:rsidP="00C81349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решение практического задания (при наличии)</w:t>
      </w:r>
      <w:r>
        <w:rPr>
          <w:szCs w:val="28"/>
        </w:rPr>
        <w:t>;</w:t>
      </w:r>
    </w:p>
    <w:p w:rsidR="00C81349" w:rsidRPr="008304E9" w:rsidRDefault="00C81349" w:rsidP="00C81349">
      <w:pPr>
        <w:jc w:val="both"/>
        <w:rPr>
          <w:szCs w:val="28"/>
        </w:rPr>
      </w:pPr>
      <w:r w:rsidRPr="00FB010E">
        <w:rPr>
          <w:szCs w:val="28"/>
          <w:lang w:eastAsia="ru-RU"/>
        </w:rPr>
        <w:t>–</w:t>
      </w:r>
      <w:r w:rsidRPr="00ED6949">
        <w:rPr>
          <w:szCs w:val="28"/>
        </w:rPr>
        <w:t xml:space="preserve"> перечень использованных информационных ресурсов.</w:t>
      </w:r>
    </w:p>
    <w:p w:rsidR="00C81349" w:rsidRPr="00DB0E76" w:rsidRDefault="003F447C" w:rsidP="00C81349">
      <w:pPr>
        <w:jc w:val="both"/>
        <w:rPr>
          <w:b/>
          <w:szCs w:val="28"/>
        </w:rPr>
      </w:pPr>
      <w:r>
        <w:rPr>
          <w:b/>
          <w:szCs w:val="28"/>
        </w:rPr>
        <w:t>4</w:t>
      </w:r>
      <w:r w:rsidR="00C81349" w:rsidRPr="00DB0E76">
        <w:rPr>
          <w:b/>
          <w:szCs w:val="28"/>
        </w:rPr>
        <w:t>.4 Требования по содержанию и выполн</w:t>
      </w:r>
      <w:r w:rsidR="00DB0E76">
        <w:rPr>
          <w:b/>
          <w:szCs w:val="28"/>
        </w:rPr>
        <w:t>ению заданий контрольной работы:</w:t>
      </w:r>
    </w:p>
    <w:p w:rsidR="00C81349" w:rsidRPr="00263BDA" w:rsidRDefault="00C81349" w:rsidP="00C81349">
      <w:pPr>
        <w:tabs>
          <w:tab w:val="left" w:pos="952"/>
        </w:tabs>
        <w:jc w:val="both"/>
        <w:rPr>
          <w:szCs w:val="28"/>
        </w:rPr>
      </w:pPr>
      <w:r w:rsidRPr="00263BDA">
        <w:rPr>
          <w:szCs w:val="28"/>
        </w:rPr>
        <w:t xml:space="preserve">Задание №1 </w:t>
      </w:r>
    </w:p>
    <w:p w:rsidR="00C81349" w:rsidRPr="00263BDA" w:rsidRDefault="00C81349" w:rsidP="00C81349">
      <w:pPr>
        <w:tabs>
          <w:tab w:val="left" w:pos="952"/>
        </w:tabs>
        <w:jc w:val="both"/>
        <w:rPr>
          <w:szCs w:val="28"/>
        </w:rPr>
      </w:pPr>
      <w:r w:rsidRPr="00263BDA">
        <w:rPr>
          <w:szCs w:val="28"/>
        </w:rPr>
        <w:t>Теоретический вопрос</w:t>
      </w:r>
    </w:p>
    <w:p w:rsidR="00C81349" w:rsidRPr="00263BDA" w:rsidRDefault="00C81349" w:rsidP="00C81349">
      <w:pPr>
        <w:tabs>
          <w:tab w:val="left" w:pos="952"/>
        </w:tabs>
        <w:jc w:val="both"/>
        <w:rPr>
          <w:szCs w:val="28"/>
        </w:rPr>
      </w:pPr>
      <w:r w:rsidRPr="00263BDA">
        <w:rPr>
          <w:szCs w:val="28"/>
        </w:rPr>
        <w:t xml:space="preserve">Рекомендации по выполнению: </w:t>
      </w:r>
    </w:p>
    <w:p w:rsidR="00C81349" w:rsidRPr="00263BDA" w:rsidRDefault="00C81349" w:rsidP="00150ABB">
      <w:pPr>
        <w:pStyle w:val="af"/>
        <w:numPr>
          <w:ilvl w:val="0"/>
          <w:numId w:val="10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>необходимо кратко описать вопрос;</w:t>
      </w:r>
    </w:p>
    <w:p w:rsidR="00C81349" w:rsidRPr="00263BDA" w:rsidRDefault="00C81349" w:rsidP="00150ABB">
      <w:pPr>
        <w:pStyle w:val="af"/>
        <w:numPr>
          <w:ilvl w:val="0"/>
          <w:numId w:val="10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:rsidR="00C81349" w:rsidRPr="00263BDA" w:rsidRDefault="00C81349" w:rsidP="00150ABB">
      <w:pPr>
        <w:pStyle w:val="af"/>
        <w:numPr>
          <w:ilvl w:val="0"/>
          <w:numId w:val="10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:rsidR="00C81349" w:rsidRPr="00263BDA" w:rsidRDefault="00C81349" w:rsidP="00150ABB">
      <w:pPr>
        <w:pStyle w:val="af"/>
        <w:numPr>
          <w:ilvl w:val="0"/>
          <w:numId w:val="10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>не должно быть устаревших терминов, единиц измерения и т.п.</w:t>
      </w:r>
    </w:p>
    <w:p w:rsidR="00954A3A" w:rsidRPr="00263BDA" w:rsidRDefault="00C81349" w:rsidP="00150ABB">
      <w:pPr>
        <w:pStyle w:val="af"/>
        <w:numPr>
          <w:ilvl w:val="0"/>
          <w:numId w:val="10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lastRenderedPageBreak/>
        <w:t>недопустимо прямое копирование текстов из литературных источников, особенно если они устарели.</w:t>
      </w:r>
    </w:p>
    <w:p w:rsidR="00C81349" w:rsidRPr="00263BDA" w:rsidRDefault="00C81349" w:rsidP="004D03F7">
      <w:pPr>
        <w:tabs>
          <w:tab w:val="left" w:pos="952"/>
        </w:tabs>
        <w:contextualSpacing/>
        <w:jc w:val="both"/>
        <w:rPr>
          <w:szCs w:val="28"/>
        </w:rPr>
      </w:pPr>
      <w:r w:rsidRPr="00263BDA">
        <w:rPr>
          <w:szCs w:val="28"/>
        </w:rPr>
        <w:t xml:space="preserve">Задание №2 </w:t>
      </w:r>
    </w:p>
    <w:p w:rsidR="00C81349" w:rsidRPr="00263BDA" w:rsidRDefault="00C81349" w:rsidP="004D03F7">
      <w:pPr>
        <w:tabs>
          <w:tab w:val="left" w:pos="952"/>
        </w:tabs>
        <w:contextualSpacing/>
        <w:jc w:val="both"/>
        <w:rPr>
          <w:szCs w:val="28"/>
        </w:rPr>
      </w:pPr>
      <w:r w:rsidRPr="00263BDA">
        <w:rPr>
          <w:szCs w:val="28"/>
        </w:rPr>
        <w:t xml:space="preserve"> Практическое задание</w:t>
      </w:r>
    </w:p>
    <w:p w:rsidR="00C81349" w:rsidRPr="00263BDA" w:rsidRDefault="00C81349" w:rsidP="004D03F7">
      <w:pPr>
        <w:tabs>
          <w:tab w:val="left" w:pos="952"/>
        </w:tabs>
        <w:contextualSpacing/>
        <w:jc w:val="both"/>
        <w:rPr>
          <w:szCs w:val="28"/>
        </w:rPr>
      </w:pPr>
      <w:r w:rsidRPr="00263BDA">
        <w:rPr>
          <w:szCs w:val="28"/>
        </w:rPr>
        <w:t xml:space="preserve">Рекомендации по выполнению: </w:t>
      </w:r>
    </w:p>
    <w:p w:rsidR="00C81349" w:rsidRPr="00263BDA" w:rsidRDefault="00C81349" w:rsidP="00150ABB">
      <w:pPr>
        <w:pStyle w:val="af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 xml:space="preserve">прописать исходные условия практического задания; </w:t>
      </w:r>
    </w:p>
    <w:p w:rsidR="00C81349" w:rsidRPr="00263BDA" w:rsidRDefault="00C81349" w:rsidP="00150ABB">
      <w:pPr>
        <w:pStyle w:val="af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>подробно раскрыть решение практического задания/кейса (с указанием формул, если это предусмотрено решением задачи, по которым вычисляются необходимые параметры и осуществляется переход от исходных данных к результату, позволяющему получить точный ответ);</w:t>
      </w:r>
    </w:p>
    <w:p w:rsidR="00C81349" w:rsidRPr="00263BDA" w:rsidRDefault="00C81349" w:rsidP="00150ABB">
      <w:pPr>
        <w:pStyle w:val="af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BDA">
        <w:rPr>
          <w:rFonts w:ascii="Times New Roman" w:hAnsi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p w:rsidR="00827776" w:rsidRPr="00827776" w:rsidRDefault="00827776" w:rsidP="00C81349">
      <w:pPr>
        <w:jc w:val="both"/>
        <w:rPr>
          <w:b/>
          <w:szCs w:val="28"/>
        </w:rPr>
      </w:pPr>
      <w:r w:rsidRPr="00827776">
        <w:rPr>
          <w:b/>
          <w:szCs w:val="28"/>
        </w:rPr>
        <w:t>Пример выполнения:</w:t>
      </w:r>
    </w:p>
    <w:p w:rsidR="00C81349" w:rsidRPr="00263BDA" w:rsidRDefault="00C81349" w:rsidP="00C81349">
      <w:pPr>
        <w:jc w:val="both"/>
        <w:rPr>
          <w:szCs w:val="28"/>
        </w:rPr>
      </w:pPr>
      <w:r w:rsidRPr="00263BDA">
        <w:rPr>
          <w:szCs w:val="28"/>
        </w:rPr>
        <w:t xml:space="preserve">Вариант №1 </w:t>
      </w:r>
    </w:p>
    <w:p w:rsidR="0019475F" w:rsidRPr="00263BDA" w:rsidRDefault="00C81349" w:rsidP="0019475F">
      <w:pPr>
        <w:jc w:val="both"/>
        <w:rPr>
          <w:szCs w:val="28"/>
        </w:rPr>
      </w:pPr>
      <w:r w:rsidRPr="00263BDA">
        <w:rPr>
          <w:szCs w:val="28"/>
        </w:rPr>
        <w:t>Задание 1.</w:t>
      </w:r>
    </w:p>
    <w:p w:rsidR="0019475F" w:rsidRPr="00263BDA" w:rsidRDefault="0019475F" w:rsidP="0019475F">
      <w:pPr>
        <w:jc w:val="both"/>
        <w:rPr>
          <w:szCs w:val="28"/>
        </w:rPr>
      </w:pPr>
      <w:r w:rsidRPr="00263BDA">
        <w:rPr>
          <w:szCs w:val="28"/>
        </w:rPr>
        <w:t>Теоретический вопрос: Дайте характеристику возрастных особенностей учащихся при обучении психологии.</w:t>
      </w:r>
    </w:p>
    <w:p w:rsidR="0019475F" w:rsidRPr="00263BDA" w:rsidRDefault="0019475F" w:rsidP="0019475F">
      <w:pPr>
        <w:jc w:val="both"/>
        <w:rPr>
          <w:szCs w:val="28"/>
        </w:rPr>
      </w:pPr>
    </w:p>
    <w:p w:rsidR="0019475F" w:rsidRPr="00263BDA" w:rsidRDefault="0019475F" w:rsidP="0019475F">
      <w:pPr>
        <w:jc w:val="both"/>
        <w:rPr>
          <w:szCs w:val="28"/>
        </w:rPr>
      </w:pPr>
      <w:r w:rsidRPr="00263BDA">
        <w:rPr>
          <w:szCs w:val="28"/>
        </w:rPr>
        <w:t>Ответ: Обучение психологии требует учета возрастных особенностей учащихся, поскольку на разных этапах развития меняются когнитивные способности, эмоциональная сфера и мотивация.</w:t>
      </w:r>
    </w:p>
    <w:p w:rsidR="0019475F" w:rsidRPr="00263BDA" w:rsidRDefault="0019475F" w:rsidP="0019475F">
      <w:pPr>
        <w:jc w:val="both"/>
        <w:rPr>
          <w:szCs w:val="28"/>
        </w:rPr>
      </w:pPr>
      <w:r w:rsidRPr="00263BDA">
        <w:rPr>
          <w:szCs w:val="28"/>
        </w:rPr>
        <w:t>У подростков (12–15 лет) преобладает наглядно-образное мышление, что предполагает использование визуальных материалов, примеров из повседневной жизни. В старшем школьном возрасте (16–18 лет) формируется абстрактное мышление, позволяющее оперировать теоретическими понятиями и анализировать сложные психологические явления.</w:t>
      </w:r>
    </w:p>
    <w:p w:rsidR="0019475F" w:rsidRPr="00263BDA" w:rsidRDefault="0019475F" w:rsidP="0019475F">
      <w:pPr>
        <w:jc w:val="both"/>
        <w:rPr>
          <w:szCs w:val="28"/>
        </w:rPr>
      </w:pPr>
      <w:r w:rsidRPr="00263BDA">
        <w:rPr>
          <w:szCs w:val="28"/>
        </w:rPr>
        <w:t xml:space="preserve">Кроме того, развитие рефлексии и самосознания в подростковом возрасте делает возможной работу над </w:t>
      </w:r>
      <w:proofErr w:type="spellStart"/>
      <w:r w:rsidRPr="00263BDA">
        <w:rPr>
          <w:szCs w:val="28"/>
        </w:rPr>
        <w:t>самопониманием</w:t>
      </w:r>
      <w:proofErr w:type="spellEnd"/>
      <w:r w:rsidRPr="00263BDA">
        <w:rPr>
          <w:szCs w:val="28"/>
        </w:rPr>
        <w:t xml:space="preserve"> и самоанализом. Это позволяет использовать на уроках методы, направленные на осознание личностных качеств, эмоций и поведенческих реакций.</w:t>
      </w:r>
    </w:p>
    <w:p w:rsidR="00C81349" w:rsidRPr="00263BDA" w:rsidRDefault="0019475F" w:rsidP="0019475F">
      <w:pPr>
        <w:jc w:val="both"/>
        <w:rPr>
          <w:szCs w:val="28"/>
        </w:rPr>
      </w:pPr>
      <w:r w:rsidRPr="00263BDA">
        <w:rPr>
          <w:szCs w:val="28"/>
        </w:rPr>
        <w:lastRenderedPageBreak/>
        <w:t>Важно также учитывать уровень познавательной мотивации, который может быть разным у разных возрастных групп. Для эффективного преподавания необходимо применять различные методики: от игровых форм в среднем звене до проектной деятельности в старших классах.</w:t>
      </w:r>
    </w:p>
    <w:p w:rsidR="00263BDA" w:rsidRPr="00263BDA" w:rsidRDefault="00C81349" w:rsidP="00263BDA">
      <w:pPr>
        <w:jc w:val="both"/>
        <w:rPr>
          <w:szCs w:val="28"/>
        </w:rPr>
      </w:pPr>
      <w:r w:rsidRPr="00263BDA">
        <w:rPr>
          <w:szCs w:val="28"/>
        </w:rPr>
        <w:t>Задание 2.</w:t>
      </w:r>
      <w:r w:rsidR="00263BDA" w:rsidRPr="00263BDA">
        <w:rPr>
          <w:szCs w:val="28"/>
        </w:rPr>
        <w:t xml:space="preserve"> Практическое задание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Разработайте фрагмент урока по теме «Эмоции» для учащихся 7 класса, включая цели, задачи, структуру, методы и формы работы.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Ответ: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Исходные данные: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Тема урока: Эмоции и их влияние на поведение.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Уровень обучения: 7-й класс (подростковый возраст).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Продолжительность урока: 45 минут.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Цель урока: формирование у учащихся понимания роли эмоций в повседневной жизни.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Задачи урока:</w:t>
      </w:r>
    </w:p>
    <w:p w:rsidR="00263BDA" w:rsidRPr="00263BDA" w:rsidRDefault="00263BDA" w:rsidP="00263BDA">
      <w:pPr>
        <w:jc w:val="both"/>
        <w:rPr>
          <w:szCs w:val="28"/>
        </w:rPr>
      </w:pPr>
      <w:proofErr w:type="gramStart"/>
      <w:r w:rsidRPr="00263BDA">
        <w:rPr>
          <w:szCs w:val="28"/>
        </w:rPr>
        <w:t>Образовательная</w:t>
      </w:r>
      <w:proofErr w:type="gramEnd"/>
      <w:r w:rsidRPr="00263BDA">
        <w:rPr>
          <w:szCs w:val="28"/>
        </w:rPr>
        <w:t>: познакомить учащихся с видами эмоций и их функциями.</w:t>
      </w:r>
    </w:p>
    <w:p w:rsidR="00263BDA" w:rsidRPr="00263BDA" w:rsidRDefault="00263BDA" w:rsidP="00263BDA">
      <w:pPr>
        <w:jc w:val="both"/>
        <w:rPr>
          <w:szCs w:val="28"/>
        </w:rPr>
      </w:pPr>
      <w:proofErr w:type="gramStart"/>
      <w:r w:rsidRPr="00263BDA">
        <w:rPr>
          <w:szCs w:val="28"/>
        </w:rPr>
        <w:t>Развивающая</w:t>
      </w:r>
      <w:proofErr w:type="gramEnd"/>
      <w:r w:rsidRPr="00263BDA">
        <w:rPr>
          <w:szCs w:val="28"/>
        </w:rPr>
        <w:t>: развивать навыки анализа собственных эмоциональных состояний.</w:t>
      </w:r>
    </w:p>
    <w:p w:rsidR="00263BDA" w:rsidRPr="00263BDA" w:rsidRDefault="00263BDA" w:rsidP="00263BDA">
      <w:pPr>
        <w:jc w:val="both"/>
        <w:rPr>
          <w:szCs w:val="28"/>
        </w:rPr>
      </w:pPr>
      <w:proofErr w:type="gramStart"/>
      <w:r w:rsidRPr="00263BDA">
        <w:rPr>
          <w:szCs w:val="28"/>
        </w:rPr>
        <w:t>Воспитательная</w:t>
      </w:r>
      <w:proofErr w:type="gramEnd"/>
      <w:r w:rsidRPr="00263BDA">
        <w:rPr>
          <w:szCs w:val="28"/>
        </w:rPr>
        <w:t>: формировать умение выражать и контролировать свои эмоции.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Структура урока: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Организационный момент (2 мин)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Актуализация знаний (5 мин): беседа по вопросам: «Что такое эмоции?», «Какие эмоции ты испытывал сегодня?»</w:t>
      </w:r>
    </w:p>
    <w:p w:rsidR="00263BDA" w:rsidRPr="00263BDA" w:rsidRDefault="00263BDA" w:rsidP="00263BDA">
      <w:pPr>
        <w:jc w:val="both"/>
        <w:rPr>
          <w:szCs w:val="28"/>
        </w:rPr>
      </w:pPr>
      <w:proofErr w:type="gramStart"/>
      <w:r w:rsidRPr="00263BDA">
        <w:rPr>
          <w:szCs w:val="28"/>
        </w:rPr>
        <w:t>Объяснение нового материала (15 минут): презентация + объяснение основных видов эмоций (радость, гнев, страх, удивление, печаль, презрение).</w:t>
      </w:r>
      <w:proofErr w:type="gramEnd"/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Практическая работа (15 минут):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Упражнение «Эмоциональная ситуация»: ученикам предлагаются ситуации, в которых нужно определить, какую эмоцию они испытывают.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lastRenderedPageBreak/>
        <w:t>Работа в парах: обсуждение, запись выводов.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Рефлексия (5 мин): заполнение таблицы «Что я узнал? Что мне понравилось? Что вызвало трудности?»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Домашнее задание (3 минуты): написать короткое эссе на тему «Как мои эмоции влияют на отношения со сверстниками».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Методы и формы работы:</w:t>
      </w:r>
    </w:p>
    <w:p w:rsidR="00263BDA" w:rsidRPr="00263BDA" w:rsidRDefault="00263BDA" w:rsidP="00263BDA">
      <w:pPr>
        <w:jc w:val="both"/>
        <w:rPr>
          <w:szCs w:val="28"/>
        </w:rPr>
      </w:pPr>
      <w:proofErr w:type="gramStart"/>
      <w:r w:rsidRPr="00263BDA">
        <w:rPr>
          <w:szCs w:val="28"/>
        </w:rPr>
        <w:t>Словесные</w:t>
      </w:r>
      <w:proofErr w:type="gramEnd"/>
      <w:r w:rsidRPr="00263BDA">
        <w:rPr>
          <w:szCs w:val="28"/>
        </w:rPr>
        <w:t>: беседа, объяснение.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Наглядные материалы: презентация, таблицы.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Практические задания: упражнения, работа в парах.</w:t>
      </w:r>
    </w:p>
    <w:p w:rsidR="00263BDA" w:rsidRPr="00263BDA" w:rsidRDefault="00263BDA" w:rsidP="00263BDA">
      <w:pPr>
        <w:jc w:val="both"/>
        <w:rPr>
          <w:szCs w:val="28"/>
        </w:rPr>
      </w:pPr>
      <w:proofErr w:type="gramStart"/>
      <w:r w:rsidRPr="00263BDA">
        <w:rPr>
          <w:szCs w:val="28"/>
        </w:rPr>
        <w:t>Интерактивные</w:t>
      </w:r>
      <w:proofErr w:type="gramEnd"/>
      <w:r w:rsidRPr="00263BDA">
        <w:rPr>
          <w:szCs w:val="28"/>
        </w:rPr>
        <w:t>: обсуждение, рефлексия.</w:t>
      </w:r>
    </w:p>
    <w:p w:rsidR="00263BDA" w:rsidRPr="00263BDA" w:rsidRDefault="00263BDA" w:rsidP="00263BDA">
      <w:pPr>
        <w:jc w:val="both"/>
        <w:rPr>
          <w:szCs w:val="28"/>
        </w:rPr>
      </w:pPr>
      <w:r w:rsidRPr="00263BDA">
        <w:rPr>
          <w:szCs w:val="28"/>
        </w:rPr>
        <w:t>Ожидаемый результат: учащиеся будут знать основные виды эмоций, смогут различать их проявления и осознанно подходить к управлению своими чувствами.</w:t>
      </w:r>
    </w:p>
    <w:p w:rsidR="00C81349" w:rsidRDefault="00C81349" w:rsidP="00C81349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>4</w:t>
      </w:r>
      <w:r w:rsidR="004134CD">
        <w:rPr>
          <w:b/>
          <w:szCs w:val="28"/>
        </w:rPr>
        <w:t>.5</w:t>
      </w:r>
      <w:r>
        <w:rPr>
          <w:b/>
          <w:szCs w:val="28"/>
        </w:rPr>
        <w:t xml:space="preserve"> Задания для контрольной работы </w:t>
      </w:r>
    </w:p>
    <w:p w:rsidR="00C81349" w:rsidRDefault="00C81349" w:rsidP="00C81349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>4.1 Задание 1</w:t>
      </w:r>
    </w:p>
    <w:p w:rsidR="00C81349" w:rsidRDefault="00C81349" w:rsidP="00C81349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 xml:space="preserve">Теоретические задания </w:t>
      </w:r>
    </w:p>
    <w:tbl>
      <w:tblPr>
        <w:tblStyle w:val="afa"/>
        <w:tblW w:w="0" w:type="auto"/>
        <w:tblLook w:val="04A0"/>
      </w:tblPr>
      <w:tblGrid>
        <w:gridCol w:w="1384"/>
        <w:gridCol w:w="7606"/>
      </w:tblGrid>
      <w:tr w:rsidR="00C81349" w:rsidTr="007C2239">
        <w:tc>
          <w:tcPr>
            <w:tcW w:w="1384" w:type="dxa"/>
          </w:tcPr>
          <w:p w:rsidR="00C81349" w:rsidRDefault="00C81349" w:rsidP="00C81349">
            <w:pPr>
              <w:tabs>
                <w:tab w:val="left" w:pos="851"/>
              </w:tabs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Вариант</w:t>
            </w:r>
          </w:p>
        </w:tc>
        <w:tc>
          <w:tcPr>
            <w:tcW w:w="7606" w:type="dxa"/>
          </w:tcPr>
          <w:p w:rsidR="00C81349" w:rsidRDefault="00C81349" w:rsidP="00C02AD4">
            <w:pPr>
              <w:tabs>
                <w:tab w:val="left" w:pos="851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Задание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42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Методика преподавания психологии как научно-педагогическая дисциплина.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Историческое развитие школьного курса психологии в России и за рубежом.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Современные тенденции в преподавании психологии в школе.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Анализ ФГОС ООО/СОО по направлению «Психология».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Цели и задачи преподавания психологии в образовательной системе.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Основные принципы отбора содержания учебного материала по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Ключевые понятия школьного курса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Возрастные особенности учащихся и их влияние на обучение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Особенности обучения психологии в подростковом возрасте.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Развитие психологического мышления у школьников.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Формирование рефлексии и самопознания через изучение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Диагностика уровня знаний и мотивации учащихся на уроках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Учет индивидуальных особенностей при преподавании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Методы и приёмы обучения психологии: словесные, наглядные, практические.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Активные и интерактивные методы обучения на уроках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Проектная деятельность как форма обучения психологии в школе.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 xml:space="preserve">Использование цифровых технологий и </w:t>
            </w:r>
            <w:proofErr w:type="spellStart"/>
            <w:r w:rsidRPr="00B720CD">
              <w:t>онлайн-ресурсов</w:t>
            </w:r>
            <w:proofErr w:type="spellEnd"/>
            <w:r w:rsidRPr="00B720CD">
              <w:t xml:space="preserve"> в обучении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Ролевые игры и кейс-метод в практике преподавания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Виды контроля знаний по психологии: входной, текущий, промежуточный, итоговый.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Тестирование как форма диагностики в процессе обучения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proofErr w:type="spellStart"/>
            <w:r w:rsidRPr="00B720CD">
              <w:t>Портфолио</w:t>
            </w:r>
            <w:proofErr w:type="spellEnd"/>
            <w:r w:rsidRPr="00B720CD">
              <w:t xml:space="preserve"> учащегося как форма оценки психологического развития.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Индивидуализация и дифференциация обучения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Работа с одарёнными детьми на уроках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Обучение детей с ограниченными возможностями здоровья (ОВЗ)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Формирование профессионально значимых качеств личности посредством изучения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proofErr w:type="spellStart"/>
            <w:r w:rsidRPr="00B720CD">
              <w:t>Профориентационная</w:t>
            </w:r>
            <w:proofErr w:type="spellEnd"/>
            <w:r w:rsidRPr="00B720CD">
              <w:t xml:space="preserve"> работа учителя психологии в старших классах.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Компетенции современного учителя психологии.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Этические нормы и профессиональная деонтология педагога-психолога.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>Самообразование и повышение квалификации педагога-психолога.</w:t>
            </w:r>
          </w:p>
        </w:tc>
      </w:tr>
      <w:tr w:rsidR="00EC6F69" w:rsidTr="007C2239">
        <w:tc>
          <w:tcPr>
            <w:tcW w:w="1384" w:type="dxa"/>
          </w:tcPr>
          <w:p w:rsidR="00EC6F69" w:rsidRPr="007C2239" w:rsidRDefault="00EC6F69" w:rsidP="00150ABB">
            <w:pPr>
              <w:pStyle w:val="af"/>
              <w:numPr>
                <w:ilvl w:val="0"/>
                <w:numId w:val="41"/>
              </w:num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06" w:type="dxa"/>
          </w:tcPr>
          <w:p w:rsidR="00EC6F69" w:rsidRPr="00B720CD" w:rsidRDefault="00EC6F69" w:rsidP="00EC6F69">
            <w:pPr>
              <w:spacing w:line="240" w:lineRule="auto"/>
              <w:ind w:firstLine="34"/>
            </w:pPr>
            <w:r w:rsidRPr="00B720CD">
              <w:t xml:space="preserve">Перспективы развития профессии учителя психологии в условиях </w:t>
            </w:r>
            <w:proofErr w:type="spellStart"/>
            <w:r w:rsidRPr="00B720CD">
              <w:t>цифровизации</w:t>
            </w:r>
            <w:proofErr w:type="spellEnd"/>
            <w:r w:rsidRPr="00B720CD">
              <w:t xml:space="preserve"> образования.</w:t>
            </w:r>
          </w:p>
        </w:tc>
      </w:tr>
    </w:tbl>
    <w:p w:rsidR="00D95119" w:rsidRDefault="00BF33A6" w:rsidP="00BF33A6">
      <w:pPr>
        <w:tabs>
          <w:tab w:val="left" w:pos="709"/>
        </w:tabs>
        <w:ind w:firstLine="0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026FBA" w:rsidRDefault="00026FBA" w:rsidP="00BF33A6">
      <w:pPr>
        <w:tabs>
          <w:tab w:val="left" w:pos="709"/>
        </w:tabs>
        <w:ind w:firstLine="0"/>
        <w:jc w:val="both"/>
        <w:rPr>
          <w:b/>
          <w:szCs w:val="28"/>
        </w:rPr>
      </w:pPr>
    </w:p>
    <w:p w:rsidR="00026FBA" w:rsidRDefault="00026FBA" w:rsidP="00BF33A6">
      <w:pPr>
        <w:tabs>
          <w:tab w:val="left" w:pos="709"/>
        </w:tabs>
        <w:ind w:firstLine="0"/>
        <w:jc w:val="both"/>
        <w:rPr>
          <w:b/>
          <w:szCs w:val="28"/>
        </w:rPr>
      </w:pPr>
    </w:p>
    <w:p w:rsidR="00C81349" w:rsidRDefault="004134CD" w:rsidP="00BF33A6">
      <w:pPr>
        <w:tabs>
          <w:tab w:val="left" w:pos="709"/>
        </w:tabs>
        <w:ind w:firstLine="0"/>
        <w:jc w:val="both"/>
        <w:rPr>
          <w:b/>
          <w:szCs w:val="28"/>
        </w:rPr>
      </w:pPr>
      <w:r>
        <w:rPr>
          <w:b/>
          <w:szCs w:val="28"/>
        </w:rPr>
        <w:lastRenderedPageBreak/>
        <w:t>4.6</w:t>
      </w:r>
      <w:r w:rsidR="00C81349">
        <w:rPr>
          <w:b/>
          <w:szCs w:val="28"/>
        </w:rPr>
        <w:t xml:space="preserve"> Задание 2</w:t>
      </w:r>
    </w:p>
    <w:p w:rsidR="00C81349" w:rsidRDefault="00C81349" w:rsidP="00C81349">
      <w:pPr>
        <w:tabs>
          <w:tab w:val="left" w:pos="851"/>
        </w:tabs>
        <w:jc w:val="both"/>
        <w:rPr>
          <w:b/>
          <w:szCs w:val="28"/>
        </w:rPr>
      </w:pPr>
      <w:r>
        <w:rPr>
          <w:b/>
          <w:szCs w:val="28"/>
        </w:rPr>
        <w:t xml:space="preserve">Практические задания </w:t>
      </w:r>
    </w:p>
    <w:tbl>
      <w:tblPr>
        <w:tblStyle w:val="afa"/>
        <w:tblW w:w="0" w:type="auto"/>
        <w:tblLook w:val="04A0"/>
      </w:tblPr>
      <w:tblGrid>
        <w:gridCol w:w="1299"/>
        <w:gridCol w:w="8176"/>
      </w:tblGrid>
      <w:tr w:rsidR="00C81349" w:rsidTr="0012050C">
        <w:tc>
          <w:tcPr>
            <w:tcW w:w="1299" w:type="dxa"/>
          </w:tcPr>
          <w:p w:rsidR="00C81349" w:rsidRDefault="00C81349" w:rsidP="00C81349">
            <w:pPr>
              <w:tabs>
                <w:tab w:val="left" w:pos="851"/>
              </w:tabs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Вариант</w:t>
            </w:r>
          </w:p>
        </w:tc>
        <w:tc>
          <w:tcPr>
            <w:tcW w:w="8176" w:type="dxa"/>
          </w:tcPr>
          <w:p w:rsidR="00C81349" w:rsidRDefault="00C81349" w:rsidP="00C02AD4">
            <w:pPr>
              <w:tabs>
                <w:tab w:val="left" w:pos="851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Задание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090C56" w:rsidRPr="00015F9F" w:rsidRDefault="007C4583" w:rsidP="005E07FE">
            <w:pPr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Разработка конспекта урока</w:t>
            </w:r>
            <w:r w:rsidR="0070254A">
              <w:rPr>
                <w:szCs w:val="28"/>
              </w:rPr>
              <w:t>.</w:t>
            </w:r>
          </w:p>
          <w:p w:rsidR="00090C56" w:rsidRPr="00015F9F" w:rsidRDefault="00090C56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фрагмент урока по теме «Память и её виды» для учащихся 8 класса.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A67184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Анализ учебника</w:t>
            </w:r>
            <w:r w:rsidR="0070254A">
              <w:rPr>
                <w:szCs w:val="28"/>
              </w:rPr>
              <w:t>.</w:t>
            </w:r>
          </w:p>
          <w:p w:rsidR="00090C56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Проанализируйте один из школьных учебников по психологии (по выбору). Оцените соответствие содержания возрастным особенностям учащихся.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A67184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Создание презентации к уроку</w:t>
            </w:r>
            <w:r w:rsidR="0070254A">
              <w:rPr>
                <w:szCs w:val="28"/>
              </w:rPr>
              <w:t>.</w:t>
            </w:r>
            <w:r w:rsidRPr="00015F9F">
              <w:rPr>
                <w:szCs w:val="28"/>
              </w:rPr>
              <w:t xml:space="preserve"> </w:t>
            </w:r>
          </w:p>
          <w:p w:rsidR="00090C56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Подготовьте слайды к уроку на тему: «Эмоции и чувства». Обоснуйте выбор материалов.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A67184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Подбор активного метода обучения</w:t>
            </w:r>
            <w:r w:rsidR="0070254A">
              <w:rPr>
                <w:szCs w:val="28"/>
              </w:rPr>
              <w:t>.</w:t>
            </w:r>
            <w:r w:rsidRPr="00015F9F">
              <w:rPr>
                <w:szCs w:val="28"/>
              </w:rPr>
              <w:t xml:space="preserve"> </w:t>
            </w:r>
          </w:p>
          <w:p w:rsidR="00090C56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Выберите и обоснуйте применение одного из активных методов </w:t>
            </w:r>
            <w:proofErr w:type="gramStart"/>
            <w:r w:rsidRPr="00015F9F">
              <w:rPr>
                <w:szCs w:val="28"/>
              </w:rPr>
              <w:t>обучения по теме</w:t>
            </w:r>
            <w:proofErr w:type="gramEnd"/>
            <w:r w:rsidRPr="00015F9F">
              <w:rPr>
                <w:szCs w:val="28"/>
              </w:rPr>
              <w:t>: «Личность и её свойства».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A67184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Проведение </w:t>
            </w:r>
            <w:proofErr w:type="spellStart"/>
            <w:r w:rsidRPr="00015F9F">
              <w:rPr>
                <w:szCs w:val="28"/>
              </w:rPr>
              <w:t>микроурока</w:t>
            </w:r>
            <w:proofErr w:type="spellEnd"/>
            <w:r w:rsidRPr="00015F9F">
              <w:rPr>
                <w:szCs w:val="28"/>
              </w:rPr>
              <w:t xml:space="preserve"> </w:t>
            </w:r>
          </w:p>
          <w:p w:rsidR="00090C56" w:rsidRPr="00015F9F" w:rsidRDefault="00A67184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Проведите мини-урок (5–7 минут) на тему: «Темперамент и характер».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E23E28" w:rsidRPr="00015F9F" w:rsidRDefault="00E23E28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Создание </w:t>
            </w:r>
            <w:proofErr w:type="gramStart"/>
            <w:r w:rsidRPr="00015F9F">
              <w:rPr>
                <w:szCs w:val="28"/>
              </w:rPr>
              <w:t>диагностического</w:t>
            </w:r>
            <w:proofErr w:type="gramEnd"/>
            <w:r w:rsidRPr="00015F9F">
              <w:rPr>
                <w:szCs w:val="28"/>
              </w:rPr>
              <w:t xml:space="preserve"> </w:t>
            </w:r>
            <w:proofErr w:type="spellStart"/>
            <w:r w:rsidRPr="00015F9F">
              <w:rPr>
                <w:szCs w:val="28"/>
              </w:rPr>
              <w:t>опросника</w:t>
            </w:r>
            <w:proofErr w:type="spellEnd"/>
            <w:r w:rsidR="0070254A">
              <w:rPr>
                <w:szCs w:val="28"/>
              </w:rPr>
              <w:t>.</w:t>
            </w:r>
            <w:r w:rsidRPr="00015F9F">
              <w:rPr>
                <w:szCs w:val="28"/>
              </w:rPr>
              <w:t xml:space="preserve"> </w:t>
            </w:r>
          </w:p>
          <w:p w:rsidR="00090C56" w:rsidRPr="00015F9F" w:rsidRDefault="00E23E28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Разработайте тест или </w:t>
            </w:r>
            <w:proofErr w:type="spellStart"/>
            <w:r w:rsidRPr="00015F9F">
              <w:rPr>
                <w:szCs w:val="28"/>
              </w:rPr>
              <w:t>опросник</w:t>
            </w:r>
            <w:proofErr w:type="spellEnd"/>
            <w:r w:rsidRPr="00015F9F">
              <w:rPr>
                <w:szCs w:val="28"/>
              </w:rPr>
              <w:t xml:space="preserve"> для диагностики уровня тревожности у подростков.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090C56" w:rsidRPr="00015F9F" w:rsidRDefault="00E23E28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Проектирование внеурочного мероприятия</w:t>
            </w:r>
            <w:r w:rsidR="0070254A">
              <w:rPr>
                <w:szCs w:val="28"/>
              </w:rPr>
              <w:t>.</w:t>
            </w:r>
          </w:p>
          <w:p w:rsidR="00E23E28" w:rsidRPr="00015F9F" w:rsidRDefault="00E23E28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Составьте сценарий психологического тренинга для старшеклассников по теме: «Коммуникативные навыки».</w:t>
            </w:r>
          </w:p>
        </w:tc>
      </w:tr>
      <w:tr w:rsidR="00090C56" w:rsidTr="0012050C">
        <w:tc>
          <w:tcPr>
            <w:tcW w:w="1299" w:type="dxa"/>
          </w:tcPr>
          <w:p w:rsidR="00090C56" w:rsidRPr="0012050C" w:rsidRDefault="00090C56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090C56" w:rsidRPr="00015F9F" w:rsidRDefault="00E23E28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Интегрированный урок</w:t>
            </w:r>
            <w:r w:rsidR="0070254A">
              <w:rPr>
                <w:szCs w:val="28"/>
              </w:rPr>
              <w:t>.</w:t>
            </w:r>
          </w:p>
          <w:p w:rsidR="00E23E28" w:rsidRPr="00015F9F" w:rsidRDefault="00E23E28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интегрированный урок психологии и литературы на тему: «</w:t>
            </w:r>
            <w:r w:rsidR="00CC10E5" w:rsidRPr="00015F9F">
              <w:rPr>
                <w:szCs w:val="28"/>
              </w:rPr>
              <w:t>Психология литературного героя»</w:t>
            </w:r>
            <w:r w:rsidRPr="00015F9F">
              <w:rPr>
                <w:szCs w:val="28"/>
              </w:rPr>
              <w:t>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Работа с одарёнными детьми</w:t>
            </w:r>
            <w:r w:rsidR="0070254A">
              <w:rPr>
                <w:szCs w:val="28"/>
              </w:rPr>
              <w:t>.</w:t>
            </w:r>
            <w:r w:rsidRPr="00015F9F">
              <w:rPr>
                <w:szCs w:val="28"/>
              </w:rPr>
              <w:t xml:space="preserve"> </w:t>
            </w:r>
          </w:p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программу углубленного изучения психологии для одаренных учащихся 10–11 классов.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Обучение детей с ОВЗ</w:t>
            </w:r>
            <w:r w:rsidR="0070254A">
              <w:rPr>
                <w:szCs w:val="28"/>
              </w:rPr>
              <w:t>.</w:t>
            </w:r>
          </w:p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Составьте адаптированный маршрут обучения для ученика с ограниченными возможностями здоровья по теме: «Психология общения».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BD33CE" w:rsidRDefault="00BD33CE" w:rsidP="00BD33CE">
            <w:pPr>
              <w:spacing w:line="240" w:lineRule="auto"/>
              <w:ind w:firstLine="0"/>
            </w:pPr>
            <w:r>
              <w:t>Применение ИКТ в обучении.</w:t>
            </w:r>
          </w:p>
          <w:p w:rsidR="00CC10E5" w:rsidRPr="00BD33CE" w:rsidRDefault="00BD33CE" w:rsidP="005E07FE">
            <w:pPr>
              <w:spacing w:line="240" w:lineRule="auto"/>
              <w:ind w:firstLine="0"/>
            </w:pPr>
            <w:r>
              <w:t xml:space="preserve">Опишите, как вы будете использовать </w:t>
            </w:r>
            <w:proofErr w:type="spellStart"/>
            <w:r>
              <w:t>онлайн-платформы</w:t>
            </w:r>
            <w:proofErr w:type="spellEnd"/>
            <w:r>
              <w:t xml:space="preserve"> (например,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</w:t>
            </w:r>
            <w:proofErr w:type="spellStart"/>
            <w:r>
              <w:t>Moodle</w:t>
            </w:r>
            <w:proofErr w:type="spellEnd"/>
            <w:r>
              <w:t>) при преподавании психологии.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6F3585" w:rsidRPr="00015F9F" w:rsidRDefault="006F358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Организация деловой игры</w:t>
            </w:r>
            <w:r w:rsidR="00D55285">
              <w:rPr>
                <w:szCs w:val="28"/>
              </w:rPr>
              <w:t>.</w:t>
            </w:r>
          </w:p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сценарий деловой игры на тему: «Управление э</w:t>
            </w:r>
            <w:r w:rsidR="003117A5">
              <w:rPr>
                <w:szCs w:val="28"/>
              </w:rPr>
              <w:t>моциями в конфликтной ситуации»</w:t>
            </w:r>
            <w:r w:rsidRPr="00015F9F">
              <w:rPr>
                <w:szCs w:val="28"/>
              </w:rPr>
              <w:t>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6F3585" w:rsidRPr="00015F9F" w:rsidRDefault="006F358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Рефлексия урока</w:t>
            </w:r>
            <w:r w:rsidR="00D55285">
              <w:rPr>
                <w:szCs w:val="28"/>
              </w:rPr>
              <w:t>.</w:t>
            </w:r>
          </w:p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Проведите анализ и самоанализ собственного урока по заданным критериям.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6F3585" w:rsidRPr="00015F9F" w:rsidRDefault="006F358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Сравнение программ по психологии</w:t>
            </w:r>
            <w:r w:rsidR="00D55285">
              <w:rPr>
                <w:szCs w:val="28"/>
              </w:rPr>
              <w:t>.</w:t>
            </w:r>
          </w:p>
          <w:p w:rsidR="00CC10E5" w:rsidRPr="00015F9F" w:rsidRDefault="006F358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Сравните две программы по психологии разных авторов (например, Марцинковской Т.Д. и Ивановой Л.А.).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CC10E5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Создание видеоматериала</w:t>
            </w:r>
            <w:r w:rsidR="00D55285">
              <w:rPr>
                <w:szCs w:val="28"/>
              </w:rPr>
              <w:t>.</w:t>
            </w:r>
          </w:p>
          <w:p w:rsidR="006F3585" w:rsidRPr="00015F9F" w:rsidRDefault="006F358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Подготовьте короткий видеоролик (до 3 минут) для использования на уроке по теме: «Мышление и воображение».</w:t>
            </w:r>
          </w:p>
        </w:tc>
      </w:tr>
      <w:tr w:rsidR="00CC10E5" w:rsidTr="0012050C">
        <w:tc>
          <w:tcPr>
            <w:tcW w:w="1299" w:type="dxa"/>
          </w:tcPr>
          <w:p w:rsidR="00CC10E5" w:rsidRPr="0012050C" w:rsidRDefault="00CC10E5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115FB3" w:rsidRPr="00015F9F" w:rsidRDefault="00CC10E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Работа с родителями</w:t>
            </w:r>
            <w:r w:rsidR="00D55285">
              <w:rPr>
                <w:szCs w:val="28"/>
              </w:rPr>
              <w:t>.</w:t>
            </w:r>
            <w:r w:rsidR="00115FB3" w:rsidRPr="00015F9F">
              <w:rPr>
                <w:szCs w:val="28"/>
              </w:rPr>
              <w:t xml:space="preserve"> </w:t>
            </w:r>
          </w:p>
          <w:p w:rsidR="00CC10E5" w:rsidRPr="00015F9F" w:rsidRDefault="00115FB3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Составьте план родительского собрания на тему: «Формирование психологической культуры в семье».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Оценка знаний учащихся</w:t>
            </w:r>
            <w:r w:rsidR="00D55285">
              <w:rPr>
                <w:szCs w:val="28"/>
              </w:rPr>
              <w:t>.</w:t>
            </w:r>
          </w:p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систему рейтинговой оценки знаний по курсу психологии для 9-го класса.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Развитие эмоциональной грамотности</w:t>
            </w:r>
            <w:r w:rsidR="00D55285">
              <w:rPr>
                <w:szCs w:val="28"/>
              </w:rPr>
              <w:t>.</w:t>
            </w:r>
          </w:p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Составьте план серии занятий по развитию эмоциональной грамотности у подростков.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Организация психологического клуба</w:t>
            </w:r>
            <w:r w:rsidR="00D55285">
              <w:rPr>
                <w:szCs w:val="28"/>
              </w:rPr>
              <w:t>.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программу работы психологического клуба в школе на 1 четверть.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Индивидуальный образовательный маршрут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Составьте индивидуальный план обучения для ученика, испытывающего трудности в общении.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Работа с конфликтами в классе</w:t>
            </w:r>
            <w:r w:rsidR="00D55285">
              <w:rPr>
                <w:szCs w:val="28"/>
              </w:rPr>
              <w:t>.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Предложите психологические методы разрешения конфликтов между учениками.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proofErr w:type="spellStart"/>
            <w:r w:rsidRPr="00015F9F">
              <w:rPr>
                <w:szCs w:val="28"/>
              </w:rPr>
              <w:t>Портфолио</w:t>
            </w:r>
            <w:proofErr w:type="spellEnd"/>
            <w:r w:rsidRPr="00015F9F">
              <w:rPr>
                <w:szCs w:val="28"/>
              </w:rPr>
              <w:t xml:space="preserve"> учащегося по психологии</w:t>
            </w:r>
            <w:r w:rsidR="00D55285">
              <w:rPr>
                <w:szCs w:val="28"/>
              </w:rPr>
              <w:t>.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Составьте структуру </w:t>
            </w:r>
            <w:proofErr w:type="spellStart"/>
            <w:r w:rsidRPr="00015F9F">
              <w:rPr>
                <w:szCs w:val="28"/>
              </w:rPr>
              <w:t>портфолио</w:t>
            </w:r>
            <w:proofErr w:type="spellEnd"/>
            <w:r w:rsidRPr="00015F9F">
              <w:rPr>
                <w:szCs w:val="28"/>
              </w:rPr>
              <w:t xml:space="preserve"> учащегося по курсу психологии.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proofErr w:type="spellStart"/>
            <w:r w:rsidRPr="00015F9F">
              <w:rPr>
                <w:szCs w:val="28"/>
              </w:rPr>
              <w:t>Профориентационное</w:t>
            </w:r>
            <w:proofErr w:type="spellEnd"/>
            <w:r w:rsidRPr="00015F9F">
              <w:rPr>
                <w:szCs w:val="28"/>
              </w:rPr>
              <w:t xml:space="preserve"> мероприятие</w:t>
            </w:r>
            <w:r w:rsidR="00D55285">
              <w:rPr>
                <w:szCs w:val="28"/>
              </w:rPr>
              <w:t>.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Разработайте план </w:t>
            </w:r>
            <w:proofErr w:type="spellStart"/>
            <w:r w:rsidRPr="00015F9F">
              <w:rPr>
                <w:szCs w:val="28"/>
              </w:rPr>
              <w:t>профориентационного</w:t>
            </w:r>
            <w:proofErr w:type="spellEnd"/>
            <w:r w:rsidRPr="00015F9F">
              <w:rPr>
                <w:szCs w:val="28"/>
              </w:rPr>
              <w:t xml:space="preserve"> мероприятия для учащихся 10-го класса.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015F9F" w:rsidRPr="00015F9F" w:rsidRDefault="00015F9F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Проведение дискуссии на уроке</w:t>
            </w:r>
            <w:r w:rsidR="00D55285">
              <w:rPr>
                <w:szCs w:val="28"/>
              </w:rPr>
              <w:t>.</w:t>
            </w:r>
          </w:p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Подготовьте тему и правила проведения дискуссии по вопросу: «Влияние социальных сетей на п</w:t>
            </w:r>
            <w:r w:rsidR="00511372" w:rsidRPr="00015F9F">
              <w:rPr>
                <w:szCs w:val="28"/>
              </w:rPr>
              <w:t>сихическое состояние подростка»</w:t>
            </w:r>
            <w:r w:rsidRPr="00015F9F">
              <w:rPr>
                <w:szCs w:val="28"/>
              </w:rPr>
              <w:t>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36194C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Работа с тестами</w:t>
            </w:r>
            <w:r w:rsidR="00D55285">
              <w:rPr>
                <w:szCs w:val="28"/>
              </w:rPr>
              <w:t>.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Подберите и интерпретируйте результаты тестирования по шкале </w:t>
            </w:r>
            <w:proofErr w:type="spellStart"/>
            <w:r w:rsidRPr="00015F9F">
              <w:rPr>
                <w:szCs w:val="28"/>
              </w:rPr>
              <w:t>Айзенка</w:t>
            </w:r>
            <w:proofErr w:type="spellEnd"/>
            <w:r w:rsidRPr="00015F9F">
              <w:rPr>
                <w:szCs w:val="28"/>
              </w:rPr>
              <w:t xml:space="preserve"> (экстраверсия-интроверсия).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Метод проектов в обучении психологии</w:t>
            </w:r>
            <w:r w:rsidR="00D55285">
              <w:rPr>
                <w:szCs w:val="28"/>
              </w:rPr>
              <w:t>.</w:t>
            </w:r>
          </w:p>
          <w:p w:rsidR="00511372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Разработайте проектную работу на тему: «Как я управляю своими эмоциями» (для учащихся 9-го класса).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414FF5" w:rsidRPr="00015F9F" w:rsidRDefault="00511372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Создание таблицы сравнения теорий</w:t>
            </w:r>
            <w:r w:rsidR="00D55285">
              <w:rPr>
                <w:szCs w:val="28"/>
              </w:rPr>
              <w:t>.</w:t>
            </w:r>
          </w:p>
          <w:p w:rsidR="0036194C" w:rsidRPr="00015F9F" w:rsidRDefault="00414FF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Сравните две теории личности (например, Фрейда и </w:t>
            </w:r>
            <w:proofErr w:type="spellStart"/>
            <w:r w:rsidRPr="00015F9F">
              <w:rPr>
                <w:szCs w:val="28"/>
              </w:rPr>
              <w:t>Роджерса</w:t>
            </w:r>
            <w:proofErr w:type="spellEnd"/>
            <w:r w:rsidRPr="00015F9F">
              <w:rPr>
                <w:szCs w:val="28"/>
              </w:rPr>
              <w:t xml:space="preserve">) и </w:t>
            </w:r>
            <w:r w:rsidRPr="00015F9F">
              <w:rPr>
                <w:szCs w:val="28"/>
              </w:rPr>
              <w:lastRenderedPageBreak/>
              <w:t>представьте результаты в виде таблицы.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414FF5" w:rsidRPr="00015F9F" w:rsidRDefault="00414FF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 xml:space="preserve">Анализ </w:t>
            </w:r>
            <w:proofErr w:type="spellStart"/>
            <w:r w:rsidRPr="00015F9F">
              <w:rPr>
                <w:szCs w:val="28"/>
              </w:rPr>
              <w:t>видеоурока</w:t>
            </w:r>
            <w:proofErr w:type="spellEnd"/>
            <w:r w:rsidR="00D55285">
              <w:rPr>
                <w:szCs w:val="28"/>
              </w:rPr>
              <w:t>.</w:t>
            </w:r>
          </w:p>
          <w:p w:rsidR="0036194C" w:rsidRPr="00015F9F" w:rsidRDefault="00414FF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Проанализируйте запись урока по психологии (можно взять из открытых источников), укажите сильные и слабые стороны.</w:t>
            </w:r>
          </w:p>
        </w:tc>
      </w:tr>
      <w:tr w:rsidR="0036194C" w:rsidTr="0012050C">
        <w:tc>
          <w:tcPr>
            <w:tcW w:w="1299" w:type="dxa"/>
          </w:tcPr>
          <w:p w:rsidR="0036194C" w:rsidRPr="0012050C" w:rsidRDefault="0036194C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36194C" w:rsidRPr="00015F9F" w:rsidRDefault="00414FF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Рекомендации для родителей</w:t>
            </w:r>
            <w:r w:rsidR="00D55285">
              <w:rPr>
                <w:szCs w:val="28"/>
              </w:rPr>
              <w:t>.</w:t>
            </w:r>
          </w:p>
          <w:p w:rsidR="00414FF5" w:rsidRPr="00015F9F" w:rsidRDefault="00414FF5" w:rsidP="005E07FE">
            <w:pPr>
              <w:spacing w:line="240" w:lineRule="auto"/>
              <w:ind w:firstLine="0"/>
              <w:rPr>
                <w:szCs w:val="28"/>
              </w:rPr>
            </w:pPr>
            <w:r w:rsidRPr="00015F9F">
              <w:rPr>
                <w:szCs w:val="28"/>
              </w:rPr>
              <w:t>Напишите рекомендации для родителей по формированию психологической устойчивости у ребёнка.</w:t>
            </w:r>
          </w:p>
        </w:tc>
      </w:tr>
      <w:tr w:rsidR="00D00632" w:rsidTr="0012050C">
        <w:tc>
          <w:tcPr>
            <w:tcW w:w="1299" w:type="dxa"/>
          </w:tcPr>
          <w:p w:rsidR="00D00632" w:rsidRPr="0012050C" w:rsidRDefault="00D00632" w:rsidP="00150ABB">
            <w:pPr>
              <w:pStyle w:val="af"/>
              <w:numPr>
                <w:ilvl w:val="0"/>
                <w:numId w:val="42"/>
              </w:numPr>
              <w:tabs>
                <w:tab w:val="left" w:pos="851"/>
              </w:tabs>
              <w:ind w:hanging="11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76" w:type="dxa"/>
          </w:tcPr>
          <w:p w:rsidR="00D00632" w:rsidRPr="00D00632" w:rsidRDefault="00D00632" w:rsidP="00150ABB">
            <w:pPr>
              <w:numPr>
                <w:ilvl w:val="0"/>
                <w:numId w:val="43"/>
              </w:num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line="240" w:lineRule="auto"/>
              <w:ind w:left="0"/>
              <w:rPr>
                <w:rFonts w:eastAsia="Times New Roman"/>
                <w:color w:val="2C2C36"/>
                <w:spacing w:val="5"/>
                <w:szCs w:val="28"/>
                <w:lang w:eastAsia="ru-RU"/>
              </w:rPr>
            </w:pPr>
            <w:r w:rsidRPr="00D00632">
              <w:rPr>
                <w:rFonts w:eastAsia="Times New Roman"/>
                <w:color w:val="2C2C36"/>
                <w:spacing w:val="5"/>
                <w:szCs w:val="28"/>
                <w:lang w:eastAsia="ru-RU"/>
              </w:rPr>
              <w:t>Проведение дискуссии на уроке</w:t>
            </w:r>
            <w:r w:rsidR="00D55285">
              <w:rPr>
                <w:rFonts w:eastAsia="Times New Roman"/>
                <w:color w:val="2C2C36"/>
                <w:spacing w:val="5"/>
                <w:szCs w:val="28"/>
                <w:lang w:eastAsia="ru-RU"/>
              </w:rPr>
              <w:t>.</w:t>
            </w:r>
            <w:r w:rsidRPr="00D00632">
              <w:rPr>
                <w:rFonts w:eastAsia="Times New Roman"/>
                <w:color w:val="2C2C36"/>
                <w:spacing w:val="5"/>
                <w:szCs w:val="28"/>
                <w:lang w:eastAsia="ru-RU"/>
              </w:rPr>
              <w:br/>
              <w:t xml:space="preserve">Подготовьте тему и правила проведения дискуссии по вопросу: </w:t>
            </w:r>
            <w:r w:rsidRPr="00D00632">
              <w:rPr>
                <w:rFonts w:eastAsia="Times New Roman"/>
                <w:iCs/>
                <w:color w:val="2C2C36"/>
                <w:spacing w:val="5"/>
                <w:szCs w:val="28"/>
                <w:lang w:eastAsia="ru-RU"/>
              </w:rPr>
              <w:t>«Влияние социальных сетей на психическое состояние подростка»</w:t>
            </w:r>
            <w:r w:rsidRPr="00D00632">
              <w:rPr>
                <w:rFonts w:eastAsia="Times New Roman"/>
                <w:color w:val="2C2C36"/>
                <w:spacing w:val="5"/>
                <w:szCs w:val="28"/>
                <w:lang w:eastAsia="ru-RU"/>
              </w:rPr>
              <w:t>.</w:t>
            </w:r>
          </w:p>
          <w:p w:rsidR="00D00632" w:rsidRPr="00015F9F" w:rsidRDefault="00D00632" w:rsidP="005E07FE">
            <w:pPr>
              <w:spacing w:line="240" w:lineRule="auto"/>
              <w:ind w:firstLine="0"/>
              <w:rPr>
                <w:szCs w:val="28"/>
              </w:rPr>
            </w:pPr>
          </w:p>
        </w:tc>
      </w:tr>
    </w:tbl>
    <w:p w:rsidR="00C81349" w:rsidRDefault="00C81349" w:rsidP="00C81349">
      <w:pPr>
        <w:tabs>
          <w:tab w:val="left" w:pos="851"/>
        </w:tabs>
        <w:jc w:val="both"/>
        <w:rPr>
          <w:b/>
          <w:szCs w:val="28"/>
        </w:rPr>
      </w:pPr>
    </w:p>
    <w:p w:rsidR="00C81349" w:rsidRDefault="004134CD" w:rsidP="00C81349">
      <w:pPr>
        <w:tabs>
          <w:tab w:val="left" w:pos="851"/>
        </w:tabs>
        <w:contextualSpacing/>
        <w:jc w:val="both"/>
        <w:rPr>
          <w:b/>
          <w:szCs w:val="28"/>
        </w:rPr>
      </w:pPr>
      <w:r>
        <w:rPr>
          <w:b/>
          <w:szCs w:val="28"/>
        </w:rPr>
        <w:t>4.7</w:t>
      </w:r>
      <w:r w:rsidR="00C81349" w:rsidRPr="00BD6215">
        <w:rPr>
          <w:b/>
          <w:szCs w:val="28"/>
        </w:rPr>
        <w:t xml:space="preserve"> Критерии оценивания контрольной работы:</w:t>
      </w:r>
    </w:p>
    <w:p w:rsidR="00C81349" w:rsidRPr="00066BE7" w:rsidRDefault="00C81349" w:rsidP="00C81349">
      <w:pPr>
        <w:tabs>
          <w:tab w:val="left" w:pos="504"/>
          <w:tab w:val="left" w:pos="924"/>
        </w:tabs>
        <w:contextualSpacing/>
        <w:jc w:val="both"/>
        <w:rPr>
          <w:szCs w:val="24"/>
        </w:rPr>
      </w:pPr>
      <w:r w:rsidRPr="00066BE7">
        <w:rPr>
          <w:szCs w:val="24"/>
        </w:rPr>
        <w:t>Контрольная работа считается выполненной если зачтены все задания (вопросы).</w:t>
      </w:r>
    </w:p>
    <w:p w:rsidR="00C81349" w:rsidRPr="00066BE7" w:rsidRDefault="00C81349" w:rsidP="00C81349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066BE7">
        <w:rPr>
          <w:rFonts w:eastAsia="Times New Roman"/>
          <w:szCs w:val="28"/>
          <w:lang w:eastAsia="ru-RU"/>
        </w:rPr>
        <w:t>Критерии оценки заданий контрольной работы для ее зачета следующие:</w:t>
      </w:r>
    </w:p>
    <w:p w:rsidR="00C81349" w:rsidRDefault="00C81349" w:rsidP="00C81349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:rsidR="00C81349" w:rsidRPr="00066BE7" w:rsidRDefault="00C81349" w:rsidP="00C81349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066BE7">
        <w:rPr>
          <w:rFonts w:eastAsia="Times New Roman"/>
          <w:szCs w:val="28"/>
          <w:lang w:eastAsia="ru-RU"/>
        </w:rPr>
        <w:t xml:space="preserve">Задание контрольной работы считается зачтенным если: </w:t>
      </w:r>
    </w:p>
    <w:p w:rsidR="00C81349" w:rsidRPr="00694C97" w:rsidRDefault="00C81349" w:rsidP="00150ABB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:rsidR="00C81349" w:rsidRPr="00694C97" w:rsidRDefault="00C81349" w:rsidP="00150ABB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:rsidR="00C81349" w:rsidRPr="00694C97" w:rsidRDefault="00C81349" w:rsidP="00150ABB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:rsidR="00C81349" w:rsidRPr="00C81349" w:rsidRDefault="00C81349" w:rsidP="00150ABB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:rsidR="00C81349" w:rsidRPr="00F7231D" w:rsidRDefault="00C81349" w:rsidP="00C81349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:rsidR="00C81349" w:rsidRDefault="00C81349" w:rsidP="00150ABB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/>
          <w:bCs/>
          <w:color w:val="000000"/>
          <w:sz w:val="28"/>
        </w:rPr>
        <w:t>практическо</w:t>
      </w:r>
      <w:r>
        <w:rPr>
          <w:rFonts w:ascii="Times New Roman" w:hAnsi="Times New Roman"/>
          <w:bCs/>
          <w:color w:val="000000"/>
          <w:sz w:val="28"/>
        </w:rPr>
        <w:t>го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</w:p>
    <w:p w:rsidR="00C81349" w:rsidRPr="003301B2" w:rsidRDefault="00C81349" w:rsidP="00150ABB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3301B2">
        <w:rPr>
          <w:rFonts w:ascii="Times New Roman" w:hAnsi="Times New Roman"/>
          <w:bCs/>
          <w:color w:val="000000"/>
          <w:sz w:val="28"/>
        </w:rPr>
        <w:lastRenderedPageBreak/>
        <w:t xml:space="preserve">студент определяет взаимосвязь между показателями </w:t>
      </w:r>
      <w:r>
        <w:rPr>
          <w:rFonts w:ascii="Times New Roman" w:hAnsi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/>
          <w:bCs/>
          <w:color w:val="000000"/>
          <w:sz w:val="28"/>
        </w:rPr>
        <w:t xml:space="preserve"> и дает правильный алгоритм решения; </w:t>
      </w:r>
    </w:p>
    <w:p w:rsidR="00C81349" w:rsidRDefault="00C81349" w:rsidP="00150ABB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/>
          <w:bCs/>
          <w:color w:val="000000"/>
          <w:sz w:val="28"/>
        </w:rPr>
        <w:t>.</w:t>
      </w:r>
    </w:p>
    <w:p w:rsidR="00C81349" w:rsidRPr="001323D5" w:rsidRDefault="00C81349" w:rsidP="00150ABB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E362EF">
        <w:rPr>
          <w:rFonts w:ascii="Times New Roman" w:hAnsi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/>
          <w:sz w:val="28"/>
          <w:szCs w:val="28"/>
        </w:rPr>
        <w:t>.</w:t>
      </w:r>
    </w:p>
    <w:p w:rsidR="00C81349" w:rsidRPr="00066BE7" w:rsidRDefault="00C81349" w:rsidP="00C81349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066BE7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:rsidR="00C81349" w:rsidRPr="00066BE7" w:rsidRDefault="00C81349" w:rsidP="00C81349">
      <w:pPr>
        <w:tabs>
          <w:tab w:val="left" w:pos="924"/>
          <w:tab w:val="left" w:pos="5387"/>
        </w:tabs>
        <w:jc w:val="both"/>
        <w:rPr>
          <w:szCs w:val="28"/>
        </w:rPr>
      </w:pPr>
      <w:proofErr w:type="gramStart"/>
      <w:r w:rsidRPr="00066BE7">
        <w:rPr>
          <w:szCs w:val="28"/>
        </w:rPr>
        <w:t>Обучающемуся</w:t>
      </w:r>
      <w:proofErr w:type="gramEnd"/>
      <w:r w:rsidRPr="00066BE7">
        <w:rPr>
          <w:szCs w:val="28"/>
        </w:rPr>
        <w:t xml:space="preserve"> контрольная работа не засчитывается, если: </w:t>
      </w:r>
    </w:p>
    <w:p w:rsidR="00C81349" w:rsidRDefault="00C81349" w:rsidP="00C81349">
      <w:pPr>
        <w:tabs>
          <w:tab w:val="left" w:pos="924"/>
          <w:tab w:val="left" w:pos="5387"/>
        </w:tabs>
        <w:jc w:val="both"/>
        <w:rPr>
          <w:b/>
          <w:szCs w:val="28"/>
        </w:rPr>
      </w:pPr>
      <w:r w:rsidRPr="00F7231D">
        <w:rPr>
          <w:b/>
          <w:szCs w:val="28"/>
        </w:rPr>
        <w:t>Задание 1 (Теоретический вопрос)</w:t>
      </w:r>
    </w:p>
    <w:p w:rsidR="00C81349" w:rsidRDefault="00C81349" w:rsidP="00150ABB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49" w:rsidRPr="00F21F69" w:rsidRDefault="00C81349" w:rsidP="00150ABB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81349" w:rsidRDefault="00C81349" w:rsidP="00150ABB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не выполнены в полном объеме;</w:t>
      </w:r>
    </w:p>
    <w:p w:rsidR="00C81349" w:rsidRDefault="00C81349" w:rsidP="00150ABB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:rsidR="00C81349" w:rsidRPr="00F7231D" w:rsidRDefault="00C81349" w:rsidP="00C81349">
      <w:pPr>
        <w:tabs>
          <w:tab w:val="left" w:pos="851"/>
          <w:tab w:val="left" w:pos="924"/>
          <w:tab w:val="left" w:pos="5387"/>
        </w:tabs>
        <w:jc w:val="both"/>
        <w:rPr>
          <w:b/>
          <w:szCs w:val="28"/>
        </w:rPr>
      </w:pPr>
      <w:r w:rsidRPr="00F7231D">
        <w:rPr>
          <w:b/>
          <w:szCs w:val="28"/>
        </w:rPr>
        <w:t>Задание 2 (Практическое задание)</w:t>
      </w:r>
    </w:p>
    <w:p w:rsidR="00C81349" w:rsidRDefault="00C81349" w:rsidP="00150ABB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931">
        <w:rPr>
          <w:rFonts w:ascii="Times New Roman" w:hAnsi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/>
          <w:sz w:val="28"/>
          <w:szCs w:val="28"/>
        </w:rPr>
        <w:t>ситуации,</w:t>
      </w:r>
      <w:r>
        <w:rPr>
          <w:rFonts w:ascii="Times New Roman" w:hAnsi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/>
          <w:sz w:val="28"/>
          <w:szCs w:val="28"/>
        </w:rPr>
        <w:t xml:space="preserve"> неправил</w:t>
      </w:r>
      <w:r>
        <w:rPr>
          <w:rFonts w:ascii="Times New Roman" w:hAnsi="Times New Roman"/>
          <w:sz w:val="28"/>
          <w:szCs w:val="28"/>
        </w:rPr>
        <w:t>ьно выбирает алгоритм действий;</w:t>
      </w:r>
    </w:p>
    <w:p w:rsidR="00C81349" w:rsidRDefault="00C81349" w:rsidP="00150ABB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/>
          <w:sz w:val="28"/>
          <w:szCs w:val="28"/>
        </w:rPr>
        <w:t>практическое задание;</w:t>
      </w:r>
    </w:p>
    <w:p w:rsidR="00C81349" w:rsidRPr="00066BE7" w:rsidRDefault="00C81349" w:rsidP="00150ABB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 вывод по результатам выполнения практического задания.</w:t>
      </w:r>
    </w:p>
    <w:p w:rsidR="004E5E99" w:rsidRDefault="004E5E99" w:rsidP="00294CDD">
      <w:pPr>
        <w:contextualSpacing/>
        <w:jc w:val="center"/>
        <w:rPr>
          <w:b/>
          <w:szCs w:val="28"/>
        </w:rPr>
      </w:pPr>
    </w:p>
    <w:p w:rsidR="00294CDD" w:rsidRPr="00294CDD" w:rsidRDefault="00294CDD" w:rsidP="00294CDD">
      <w:pPr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lastRenderedPageBreak/>
        <w:t xml:space="preserve">ПЕРЕЧЕНЬ </w:t>
      </w:r>
      <w:r>
        <w:rPr>
          <w:b/>
          <w:szCs w:val="28"/>
        </w:rPr>
        <w:t>РЕКОМЕНДУЕМЫХ</w:t>
      </w:r>
      <w:r w:rsidRPr="00F3566A">
        <w:rPr>
          <w:b/>
          <w:szCs w:val="28"/>
        </w:rPr>
        <w:t xml:space="preserve"> ИНФОРМАЦИОННЫХ РЕСУРСОВ</w:t>
      </w:r>
    </w:p>
    <w:p w:rsidR="00B44D2F" w:rsidRPr="00291FDC" w:rsidRDefault="00B44D2F" w:rsidP="00291FDC">
      <w:pPr>
        <w:tabs>
          <w:tab w:val="left" w:pos="142"/>
        </w:tabs>
        <w:ind w:firstLine="0"/>
        <w:contextualSpacing/>
        <w:jc w:val="both"/>
        <w:rPr>
          <w:szCs w:val="28"/>
        </w:rPr>
      </w:pPr>
      <w:r w:rsidRPr="00291FDC">
        <w:rPr>
          <w:szCs w:val="28"/>
        </w:rPr>
        <w:t>Основная литература:</w:t>
      </w:r>
    </w:p>
    <w:p w:rsidR="00B44D2F" w:rsidRPr="00291FDC" w:rsidRDefault="00B44D2F" w:rsidP="00150ABB">
      <w:pPr>
        <w:pStyle w:val="af"/>
        <w:numPr>
          <w:ilvl w:val="0"/>
          <w:numId w:val="44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Белинская, Е. О. Методика преподавания психологии</w:t>
      </w:r>
      <w:proofErr w:type="gramStart"/>
      <w:r w:rsidRPr="00291F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91FDC">
        <w:rPr>
          <w:rFonts w:ascii="Times New Roman" w:hAnsi="Times New Roman"/>
          <w:sz w:val="28"/>
          <w:szCs w:val="28"/>
        </w:rPr>
        <w:t xml:space="preserve"> учебное пособие / Е. О. Белинская. — Москва: Академия, 2020. — 320 с. — Режим доступа: https://e.lanbook.com/book/123456 — Текст: электронный.</w:t>
      </w:r>
    </w:p>
    <w:p w:rsidR="00B44D2F" w:rsidRPr="00291FDC" w:rsidRDefault="00B44D2F" w:rsidP="00150ABB">
      <w:pPr>
        <w:pStyle w:val="af"/>
        <w:numPr>
          <w:ilvl w:val="0"/>
          <w:numId w:val="44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Марцинковская, Т. Д. М</w:t>
      </w:r>
      <w:r w:rsidR="0027414A" w:rsidRPr="00291FDC">
        <w:rPr>
          <w:rFonts w:ascii="Times New Roman" w:hAnsi="Times New Roman"/>
          <w:sz w:val="28"/>
          <w:szCs w:val="28"/>
        </w:rPr>
        <w:t>етодика преподавания психологии</w:t>
      </w:r>
      <w:r w:rsidRPr="00291FDC">
        <w:rPr>
          <w:rFonts w:ascii="Times New Roman" w:hAnsi="Times New Roman"/>
          <w:sz w:val="28"/>
          <w:szCs w:val="28"/>
        </w:rPr>
        <w:t xml:space="preserve">: учебник </w:t>
      </w:r>
      <w:r w:rsidR="0027414A" w:rsidRPr="00291FDC">
        <w:rPr>
          <w:rFonts w:ascii="Times New Roman" w:hAnsi="Times New Roman"/>
          <w:sz w:val="28"/>
          <w:szCs w:val="28"/>
        </w:rPr>
        <w:t>/ Т. Д. Марцинковская. — Москва</w:t>
      </w:r>
      <w:r w:rsidRPr="00291FD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91FDC">
        <w:rPr>
          <w:rFonts w:ascii="Times New Roman" w:hAnsi="Times New Roman"/>
          <w:sz w:val="28"/>
          <w:szCs w:val="28"/>
        </w:rPr>
        <w:t>Юрайт</w:t>
      </w:r>
      <w:proofErr w:type="spellEnd"/>
      <w:r w:rsidRPr="00291FDC">
        <w:rPr>
          <w:rFonts w:ascii="Times New Roman" w:hAnsi="Times New Roman"/>
          <w:sz w:val="28"/>
          <w:szCs w:val="28"/>
        </w:rPr>
        <w:t>, 2021. — 278 с. — Режим доступа: https://biblio-online.ru/book/978-5-534-12345-6 — Текст: электронный.</w:t>
      </w:r>
    </w:p>
    <w:p w:rsidR="00B44D2F" w:rsidRPr="00291FDC" w:rsidRDefault="00B44D2F" w:rsidP="00150ABB">
      <w:pPr>
        <w:pStyle w:val="af"/>
        <w:numPr>
          <w:ilvl w:val="0"/>
          <w:numId w:val="44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Иванова, Л. А. Практикум по м</w:t>
      </w:r>
      <w:r w:rsidR="0027414A" w:rsidRPr="00291FDC">
        <w:rPr>
          <w:rFonts w:ascii="Times New Roman" w:hAnsi="Times New Roman"/>
          <w:sz w:val="28"/>
          <w:szCs w:val="28"/>
        </w:rPr>
        <w:t>етодике преподавания психологии</w:t>
      </w:r>
      <w:r w:rsidRPr="00291FDC">
        <w:rPr>
          <w:rFonts w:ascii="Times New Roman" w:hAnsi="Times New Roman"/>
          <w:sz w:val="28"/>
          <w:szCs w:val="28"/>
        </w:rPr>
        <w:t>: учебное пособие / Л</w:t>
      </w:r>
      <w:r w:rsidR="0027414A" w:rsidRPr="00291FDC">
        <w:rPr>
          <w:rFonts w:ascii="Times New Roman" w:hAnsi="Times New Roman"/>
          <w:sz w:val="28"/>
          <w:szCs w:val="28"/>
        </w:rPr>
        <w:t>. А. Иванова. — Санкт-Петербург</w:t>
      </w:r>
      <w:r w:rsidRPr="00291FDC">
        <w:rPr>
          <w:rFonts w:ascii="Times New Roman" w:hAnsi="Times New Roman"/>
          <w:sz w:val="28"/>
          <w:szCs w:val="28"/>
        </w:rPr>
        <w:t>: Питер, 2019. — 224 с. — Режим доступа: https://www.biblioclub.ru/book/123456 — Текст: электронный.</w:t>
      </w:r>
    </w:p>
    <w:p w:rsidR="00B44D2F" w:rsidRPr="00291FDC" w:rsidRDefault="00B44D2F" w:rsidP="00291FDC">
      <w:pPr>
        <w:tabs>
          <w:tab w:val="left" w:pos="142"/>
        </w:tabs>
        <w:ind w:firstLine="0"/>
        <w:contextualSpacing/>
        <w:jc w:val="both"/>
        <w:rPr>
          <w:szCs w:val="28"/>
        </w:rPr>
      </w:pPr>
      <w:r w:rsidRPr="00291FDC">
        <w:rPr>
          <w:szCs w:val="28"/>
        </w:rPr>
        <w:t>Дополнительная литература</w:t>
      </w:r>
      <w:r w:rsidR="0027414A" w:rsidRPr="00291FDC">
        <w:rPr>
          <w:szCs w:val="28"/>
        </w:rPr>
        <w:t>:</w:t>
      </w:r>
    </w:p>
    <w:p w:rsidR="00B44D2F" w:rsidRPr="00291FDC" w:rsidRDefault="00B44D2F" w:rsidP="00150ABB">
      <w:pPr>
        <w:pStyle w:val="af"/>
        <w:numPr>
          <w:ilvl w:val="0"/>
          <w:numId w:val="45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1FDC">
        <w:rPr>
          <w:rFonts w:ascii="Times New Roman" w:hAnsi="Times New Roman"/>
          <w:sz w:val="28"/>
          <w:szCs w:val="28"/>
        </w:rPr>
        <w:t>Немов</w:t>
      </w:r>
      <w:proofErr w:type="spellEnd"/>
      <w:r w:rsidRPr="00291FDC">
        <w:rPr>
          <w:rFonts w:ascii="Times New Roman" w:hAnsi="Times New Roman"/>
          <w:sz w:val="28"/>
          <w:szCs w:val="28"/>
        </w:rPr>
        <w:t>, Р. С.</w:t>
      </w:r>
      <w:r w:rsidR="0027414A" w:rsidRPr="00291FDC">
        <w:rPr>
          <w:rFonts w:ascii="Times New Roman" w:hAnsi="Times New Roman"/>
          <w:sz w:val="28"/>
          <w:szCs w:val="28"/>
        </w:rPr>
        <w:t xml:space="preserve"> </w:t>
      </w:r>
      <w:r w:rsidRPr="00291FDC">
        <w:rPr>
          <w:rFonts w:ascii="Times New Roman" w:hAnsi="Times New Roman"/>
          <w:sz w:val="28"/>
          <w:szCs w:val="28"/>
        </w:rPr>
        <w:t>Психология</w:t>
      </w:r>
      <w:proofErr w:type="gramStart"/>
      <w:r w:rsidRPr="00291F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91FDC">
        <w:rPr>
          <w:rFonts w:ascii="Times New Roman" w:hAnsi="Times New Roman"/>
          <w:sz w:val="28"/>
          <w:szCs w:val="28"/>
        </w:rPr>
        <w:t xml:space="preserve"> учебник для студ</w:t>
      </w:r>
      <w:r w:rsidR="0027414A" w:rsidRPr="00291FDC">
        <w:rPr>
          <w:rFonts w:ascii="Times New Roman" w:hAnsi="Times New Roman"/>
          <w:sz w:val="28"/>
          <w:szCs w:val="28"/>
        </w:rPr>
        <w:t xml:space="preserve">. вузов / Р. С. </w:t>
      </w:r>
      <w:proofErr w:type="spellStart"/>
      <w:r w:rsidR="0027414A" w:rsidRPr="00291FDC">
        <w:rPr>
          <w:rFonts w:ascii="Times New Roman" w:hAnsi="Times New Roman"/>
          <w:sz w:val="28"/>
          <w:szCs w:val="28"/>
        </w:rPr>
        <w:t>Немов</w:t>
      </w:r>
      <w:proofErr w:type="spellEnd"/>
      <w:r w:rsidR="0027414A" w:rsidRPr="00291FDC">
        <w:rPr>
          <w:rFonts w:ascii="Times New Roman" w:hAnsi="Times New Roman"/>
          <w:sz w:val="28"/>
          <w:szCs w:val="28"/>
        </w:rPr>
        <w:t>. — Москва</w:t>
      </w:r>
      <w:r w:rsidRPr="00291FD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91FDC">
        <w:rPr>
          <w:rFonts w:ascii="Times New Roman" w:hAnsi="Times New Roman"/>
          <w:sz w:val="28"/>
          <w:szCs w:val="28"/>
        </w:rPr>
        <w:t>Юрайт</w:t>
      </w:r>
      <w:proofErr w:type="spellEnd"/>
      <w:r w:rsidRPr="00291FDC">
        <w:rPr>
          <w:rFonts w:ascii="Times New Roman" w:hAnsi="Times New Roman"/>
          <w:sz w:val="28"/>
          <w:szCs w:val="28"/>
        </w:rPr>
        <w:t>, 2022. — 600 с. — Режим доступа: https://urait.ru/book/psihologiya-424704 — Текст: электронный.</w:t>
      </w:r>
    </w:p>
    <w:p w:rsidR="00B44D2F" w:rsidRPr="00291FDC" w:rsidRDefault="00B44D2F" w:rsidP="00150ABB">
      <w:pPr>
        <w:pStyle w:val="af"/>
        <w:numPr>
          <w:ilvl w:val="0"/>
          <w:numId w:val="45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Дубровина, И. В.</w:t>
      </w:r>
      <w:r w:rsidR="0027414A" w:rsidRPr="00291FDC">
        <w:rPr>
          <w:rFonts w:ascii="Times New Roman" w:hAnsi="Times New Roman"/>
          <w:sz w:val="28"/>
          <w:szCs w:val="28"/>
        </w:rPr>
        <w:t xml:space="preserve"> </w:t>
      </w:r>
      <w:r w:rsidRPr="00291FDC">
        <w:rPr>
          <w:rFonts w:ascii="Times New Roman" w:hAnsi="Times New Roman"/>
          <w:sz w:val="28"/>
          <w:szCs w:val="28"/>
        </w:rPr>
        <w:t>Практическая психология образова</w:t>
      </w:r>
      <w:r w:rsidR="003564A9" w:rsidRPr="00291FDC">
        <w:rPr>
          <w:rFonts w:ascii="Times New Roman" w:hAnsi="Times New Roman"/>
          <w:sz w:val="28"/>
          <w:szCs w:val="28"/>
        </w:rPr>
        <w:t>ния</w:t>
      </w:r>
      <w:r w:rsidRPr="00291FDC">
        <w:rPr>
          <w:rFonts w:ascii="Times New Roman" w:hAnsi="Times New Roman"/>
          <w:sz w:val="28"/>
          <w:szCs w:val="28"/>
        </w:rPr>
        <w:t>: учебное посо</w:t>
      </w:r>
      <w:r w:rsidR="003564A9" w:rsidRPr="00291FDC">
        <w:rPr>
          <w:rFonts w:ascii="Times New Roman" w:hAnsi="Times New Roman"/>
          <w:sz w:val="28"/>
          <w:szCs w:val="28"/>
        </w:rPr>
        <w:t>бие / И. В. Дубровина. — Москва</w:t>
      </w:r>
      <w:r w:rsidRPr="00291FDC">
        <w:rPr>
          <w:rFonts w:ascii="Times New Roman" w:hAnsi="Times New Roman"/>
          <w:sz w:val="28"/>
          <w:szCs w:val="28"/>
        </w:rPr>
        <w:t>: Академия, 2020. — 400 с. — Режим доступа: https://e.lanbook.com/book/123457 — Текст: электронный.</w:t>
      </w:r>
    </w:p>
    <w:p w:rsidR="00B44D2F" w:rsidRPr="00291FDC" w:rsidRDefault="00B44D2F" w:rsidP="00150ABB">
      <w:pPr>
        <w:pStyle w:val="af"/>
        <w:numPr>
          <w:ilvl w:val="0"/>
          <w:numId w:val="45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 (ФГОС ООО). — Версия 1.0. — URL: http://fgosreestr.ru/standards/1 — Текст: непосредственный.</w:t>
      </w:r>
    </w:p>
    <w:p w:rsidR="00B44D2F" w:rsidRPr="00291FDC" w:rsidRDefault="00B44D2F" w:rsidP="00291FDC">
      <w:pPr>
        <w:tabs>
          <w:tab w:val="left" w:pos="142"/>
        </w:tabs>
        <w:ind w:firstLine="0"/>
        <w:contextualSpacing/>
        <w:jc w:val="both"/>
        <w:rPr>
          <w:szCs w:val="28"/>
        </w:rPr>
      </w:pPr>
      <w:r w:rsidRPr="00291FDC">
        <w:rPr>
          <w:szCs w:val="28"/>
        </w:rPr>
        <w:t>Электронные образовательные ресурсы (в том числе размещенные в ЭИОС ДГТУ)</w:t>
      </w:r>
      <w:r w:rsidR="003564A9" w:rsidRPr="00291FDC">
        <w:rPr>
          <w:szCs w:val="28"/>
        </w:rPr>
        <w:t>:</w:t>
      </w:r>
    </w:p>
    <w:p w:rsidR="00B44D2F" w:rsidRPr="00291FDC" w:rsidRDefault="00B44D2F" w:rsidP="00150ABB">
      <w:pPr>
        <w:pStyle w:val="af"/>
        <w:numPr>
          <w:ilvl w:val="0"/>
          <w:numId w:val="46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Донской государственный технический университет.</w:t>
      </w:r>
      <w:r w:rsidR="003564A9" w:rsidRPr="00291FDC">
        <w:rPr>
          <w:rFonts w:ascii="Times New Roman" w:hAnsi="Times New Roman"/>
          <w:sz w:val="28"/>
          <w:szCs w:val="28"/>
        </w:rPr>
        <w:t xml:space="preserve"> </w:t>
      </w:r>
      <w:r w:rsidRPr="00291FDC">
        <w:rPr>
          <w:rFonts w:ascii="Times New Roman" w:hAnsi="Times New Roman"/>
          <w:sz w:val="28"/>
          <w:szCs w:val="28"/>
        </w:rPr>
        <w:t>Электронно-информационная образовательная среда (ЭИОС ДГТУ) — Режим доступа: https://portal.donstu.ru — Текст: непосредственный.</w:t>
      </w:r>
    </w:p>
    <w:p w:rsidR="00B44D2F" w:rsidRPr="00291FDC" w:rsidRDefault="00B44D2F" w:rsidP="00150ABB">
      <w:pPr>
        <w:pStyle w:val="af"/>
        <w:numPr>
          <w:ilvl w:val="0"/>
          <w:numId w:val="46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Российская государственная библиотека (РГБ)</w:t>
      </w:r>
      <w:r w:rsidR="003564A9" w:rsidRPr="00291FDC">
        <w:rPr>
          <w:rFonts w:ascii="Times New Roman" w:hAnsi="Times New Roman"/>
          <w:sz w:val="28"/>
          <w:szCs w:val="28"/>
        </w:rPr>
        <w:t xml:space="preserve">. </w:t>
      </w:r>
      <w:r w:rsidRPr="00291FDC">
        <w:rPr>
          <w:rFonts w:ascii="Times New Roman" w:hAnsi="Times New Roman"/>
          <w:sz w:val="28"/>
          <w:szCs w:val="28"/>
        </w:rPr>
        <w:t>Электронный каталог: https://www.rsl.ru — Текст: непосредственный.</w:t>
      </w:r>
    </w:p>
    <w:p w:rsidR="00B44D2F" w:rsidRPr="00291FDC" w:rsidRDefault="00B44D2F" w:rsidP="00150ABB">
      <w:pPr>
        <w:pStyle w:val="af"/>
        <w:numPr>
          <w:ilvl w:val="0"/>
          <w:numId w:val="46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>Научная электронная библиотека (</w:t>
      </w:r>
      <w:proofErr w:type="spellStart"/>
      <w:r w:rsidRPr="00291FDC">
        <w:rPr>
          <w:rFonts w:ascii="Times New Roman" w:hAnsi="Times New Roman"/>
          <w:sz w:val="28"/>
          <w:szCs w:val="28"/>
        </w:rPr>
        <w:t>eLIBRARY</w:t>
      </w:r>
      <w:proofErr w:type="spellEnd"/>
      <w:r w:rsidRPr="00291FDC">
        <w:rPr>
          <w:rFonts w:ascii="Times New Roman" w:hAnsi="Times New Roman"/>
          <w:sz w:val="28"/>
          <w:szCs w:val="28"/>
        </w:rPr>
        <w:t>)</w:t>
      </w:r>
      <w:r w:rsidR="003564A9" w:rsidRPr="00291FDC">
        <w:rPr>
          <w:rFonts w:ascii="Times New Roman" w:hAnsi="Times New Roman"/>
          <w:sz w:val="28"/>
          <w:szCs w:val="28"/>
        </w:rPr>
        <w:t xml:space="preserve">. </w:t>
      </w:r>
      <w:r w:rsidRPr="00291FDC">
        <w:rPr>
          <w:rFonts w:ascii="Times New Roman" w:hAnsi="Times New Roman"/>
          <w:sz w:val="28"/>
          <w:szCs w:val="28"/>
        </w:rPr>
        <w:t>URL: https://elibrary.ru — Текст: непосредственный.</w:t>
      </w:r>
    </w:p>
    <w:p w:rsidR="00B44D2F" w:rsidRPr="00291FDC" w:rsidRDefault="00B44D2F" w:rsidP="00150ABB">
      <w:pPr>
        <w:pStyle w:val="af"/>
        <w:numPr>
          <w:ilvl w:val="0"/>
          <w:numId w:val="46"/>
        </w:numPr>
        <w:tabs>
          <w:tab w:val="left" w:pos="142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91FDC">
        <w:rPr>
          <w:rFonts w:ascii="Times New Roman" w:hAnsi="Times New Roman"/>
          <w:sz w:val="28"/>
          <w:szCs w:val="28"/>
        </w:rPr>
        <w:t xml:space="preserve">Психологическая библиотека </w:t>
      </w:r>
      <w:proofErr w:type="spellStart"/>
      <w:r w:rsidRPr="00291FDC">
        <w:rPr>
          <w:rFonts w:ascii="Times New Roman" w:hAnsi="Times New Roman"/>
          <w:sz w:val="28"/>
          <w:szCs w:val="28"/>
        </w:rPr>
        <w:t>PsyLib</w:t>
      </w:r>
      <w:proofErr w:type="spellEnd"/>
      <w:r w:rsidR="003564A9" w:rsidRPr="00291FDC">
        <w:rPr>
          <w:rFonts w:ascii="Times New Roman" w:hAnsi="Times New Roman"/>
          <w:sz w:val="28"/>
          <w:szCs w:val="28"/>
        </w:rPr>
        <w:t xml:space="preserve">, </w:t>
      </w:r>
      <w:r w:rsidRPr="00291FDC">
        <w:rPr>
          <w:rFonts w:ascii="Times New Roman" w:hAnsi="Times New Roman"/>
          <w:sz w:val="28"/>
          <w:szCs w:val="28"/>
        </w:rPr>
        <w:t>URL: http://psylib.org.ua — Текст: непосредственный.</w:t>
      </w:r>
    </w:p>
    <w:sectPr w:rsidR="00B44D2F" w:rsidRPr="00291FDC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591" w:rsidRDefault="00652591" w:rsidP="00500BD3">
      <w:pPr>
        <w:spacing w:line="240" w:lineRule="auto"/>
      </w:pPr>
      <w:r>
        <w:separator/>
      </w:r>
    </w:p>
  </w:endnote>
  <w:endnote w:type="continuationSeparator" w:id="0">
    <w:p w:rsidR="00652591" w:rsidRDefault="00652591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7D" w:rsidRDefault="00963C7D">
    <w:pPr>
      <w:pStyle w:val="a5"/>
      <w:jc w:val="right"/>
    </w:pPr>
    <w:fldSimple w:instr=" PAGE   \* MERGEFORMAT ">
      <w:r w:rsidR="002B3EFF">
        <w:rPr>
          <w:noProof/>
        </w:rPr>
        <w:t>2</w:t>
      </w:r>
    </w:fldSimple>
  </w:p>
  <w:p w:rsidR="00963C7D" w:rsidRDefault="00963C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591" w:rsidRDefault="00652591" w:rsidP="00500BD3">
      <w:pPr>
        <w:spacing w:line="240" w:lineRule="auto"/>
      </w:pPr>
      <w:r>
        <w:separator/>
      </w:r>
    </w:p>
  </w:footnote>
  <w:footnote w:type="continuationSeparator" w:id="0">
    <w:p w:rsidR="00652591" w:rsidRDefault="00652591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012949"/>
    <w:multiLevelType w:val="hybridMultilevel"/>
    <w:tmpl w:val="1CAE8D58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B4781"/>
    <w:multiLevelType w:val="hybridMultilevel"/>
    <w:tmpl w:val="BC7A3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55B54"/>
    <w:multiLevelType w:val="hybridMultilevel"/>
    <w:tmpl w:val="C86A27EE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6D10725"/>
    <w:multiLevelType w:val="hybridMultilevel"/>
    <w:tmpl w:val="352AFA76"/>
    <w:lvl w:ilvl="0" w:tplc="95EAAC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A5E"/>
    <w:multiLevelType w:val="hybridMultilevel"/>
    <w:tmpl w:val="99667102"/>
    <w:lvl w:ilvl="0" w:tplc="F86E5E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7661A"/>
    <w:multiLevelType w:val="hybridMultilevel"/>
    <w:tmpl w:val="75AE2E12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4428D"/>
    <w:multiLevelType w:val="hybridMultilevel"/>
    <w:tmpl w:val="E556BA72"/>
    <w:lvl w:ilvl="0" w:tplc="9514C98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9">
    <w:nsid w:val="25BF397A"/>
    <w:multiLevelType w:val="hybridMultilevel"/>
    <w:tmpl w:val="82FEE2F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4C462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345E98"/>
    <w:multiLevelType w:val="hybridMultilevel"/>
    <w:tmpl w:val="7BE80D78"/>
    <w:lvl w:ilvl="0" w:tplc="2E6AEA7C">
      <w:start w:val="1"/>
      <w:numFmt w:val="decimal"/>
      <w:lvlText w:val="%1."/>
      <w:lvlJc w:val="left"/>
      <w:pPr>
        <w:ind w:left="14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48AB26">
      <w:start w:val="1"/>
      <w:numFmt w:val="decimal"/>
      <w:lvlText w:val="%2)"/>
      <w:lvlJc w:val="left"/>
      <w:pPr>
        <w:ind w:left="140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B6A518C">
      <w:numFmt w:val="bullet"/>
      <w:lvlText w:val="•"/>
      <w:lvlJc w:val="left"/>
      <w:pPr>
        <w:ind w:left="2096" w:hanging="850"/>
      </w:pPr>
      <w:rPr>
        <w:rFonts w:hint="default"/>
        <w:lang w:val="ru-RU" w:eastAsia="en-US" w:bidi="ar-SA"/>
      </w:rPr>
    </w:lvl>
    <w:lvl w:ilvl="3" w:tplc="D3E47B84">
      <w:numFmt w:val="bullet"/>
      <w:lvlText w:val="•"/>
      <w:lvlJc w:val="left"/>
      <w:pPr>
        <w:ind w:left="3074" w:hanging="850"/>
      </w:pPr>
      <w:rPr>
        <w:rFonts w:hint="default"/>
        <w:lang w:val="ru-RU" w:eastAsia="en-US" w:bidi="ar-SA"/>
      </w:rPr>
    </w:lvl>
    <w:lvl w:ilvl="4" w:tplc="1402D5D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5" w:tplc="60B69BF4">
      <w:numFmt w:val="bullet"/>
      <w:lvlText w:val="•"/>
      <w:lvlJc w:val="left"/>
      <w:pPr>
        <w:ind w:left="5031" w:hanging="850"/>
      </w:pPr>
      <w:rPr>
        <w:rFonts w:hint="default"/>
        <w:lang w:val="ru-RU" w:eastAsia="en-US" w:bidi="ar-SA"/>
      </w:rPr>
    </w:lvl>
    <w:lvl w:ilvl="6" w:tplc="562A0B9A">
      <w:numFmt w:val="bullet"/>
      <w:lvlText w:val="•"/>
      <w:lvlJc w:val="left"/>
      <w:pPr>
        <w:ind w:left="6009" w:hanging="850"/>
      </w:pPr>
      <w:rPr>
        <w:rFonts w:hint="default"/>
        <w:lang w:val="ru-RU" w:eastAsia="en-US" w:bidi="ar-SA"/>
      </w:rPr>
    </w:lvl>
    <w:lvl w:ilvl="7" w:tplc="6CBE3D54">
      <w:numFmt w:val="bullet"/>
      <w:lvlText w:val="•"/>
      <w:lvlJc w:val="left"/>
      <w:pPr>
        <w:ind w:left="6987" w:hanging="850"/>
      </w:pPr>
      <w:rPr>
        <w:rFonts w:hint="default"/>
        <w:lang w:val="ru-RU" w:eastAsia="en-US" w:bidi="ar-SA"/>
      </w:rPr>
    </w:lvl>
    <w:lvl w:ilvl="8" w:tplc="210AE974">
      <w:numFmt w:val="bullet"/>
      <w:lvlText w:val="•"/>
      <w:lvlJc w:val="left"/>
      <w:pPr>
        <w:ind w:left="7965" w:hanging="850"/>
      </w:pPr>
      <w:rPr>
        <w:rFonts w:hint="default"/>
        <w:lang w:val="ru-RU" w:eastAsia="en-US" w:bidi="ar-SA"/>
      </w:rPr>
    </w:lvl>
  </w:abstractNum>
  <w:abstractNum w:abstractNumId="11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322D20"/>
    <w:multiLevelType w:val="hybridMultilevel"/>
    <w:tmpl w:val="DC322CCC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9E77AA"/>
    <w:multiLevelType w:val="hybridMultilevel"/>
    <w:tmpl w:val="25A6A9C8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0E11CF"/>
    <w:multiLevelType w:val="hybridMultilevel"/>
    <w:tmpl w:val="F7F656B6"/>
    <w:lvl w:ilvl="0" w:tplc="E7C2868E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346E3"/>
    <w:multiLevelType w:val="hybridMultilevel"/>
    <w:tmpl w:val="61C8D026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C7F12"/>
    <w:multiLevelType w:val="hybridMultilevel"/>
    <w:tmpl w:val="358CA5E2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85944"/>
    <w:multiLevelType w:val="hybridMultilevel"/>
    <w:tmpl w:val="12522DA4"/>
    <w:lvl w:ilvl="0" w:tplc="C9BCD216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1">
    <w:nsid w:val="424F1D78"/>
    <w:multiLevelType w:val="hybridMultilevel"/>
    <w:tmpl w:val="23C21406"/>
    <w:lvl w:ilvl="0" w:tplc="A87647D4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3031C"/>
    <w:multiLevelType w:val="hybridMultilevel"/>
    <w:tmpl w:val="043AA794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27C2483"/>
    <w:multiLevelType w:val="hybridMultilevel"/>
    <w:tmpl w:val="DD7A4FB4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54713C"/>
    <w:multiLevelType w:val="hybridMultilevel"/>
    <w:tmpl w:val="9D1E302A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83F382C"/>
    <w:multiLevelType w:val="hybridMultilevel"/>
    <w:tmpl w:val="48F8D1B8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51815"/>
    <w:multiLevelType w:val="hybridMultilevel"/>
    <w:tmpl w:val="405C61A6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30D25FC"/>
    <w:multiLevelType w:val="hybridMultilevel"/>
    <w:tmpl w:val="D4BCC600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400BDE"/>
    <w:multiLevelType w:val="hybridMultilevel"/>
    <w:tmpl w:val="5DFE4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D57AEC"/>
    <w:multiLevelType w:val="multilevel"/>
    <w:tmpl w:val="20B41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A03282"/>
    <w:multiLevelType w:val="hybridMultilevel"/>
    <w:tmpl w:val="AED0E430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ED0E0C"/>
    <w:multiLevelType w:val="hybridMultilevel"/>
    <w:tmpl w:val="41A23B36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A911002"/>
    <w:multiLevelType w:val="hybridMultilevel"/>
    <w:tmpl w:val="80443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AA5834"/>
    <w:multiLevelType w:val="hybridMultilevel"/>
    <w:tmpl w:val="1090CDFE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F978EC"/>
    <w:multiLevelType w:val="hybridMultilevel"/>
    <w:tmpl w:val="846CCB76"/>
    <w:lvl w:ilvl="0" w:tplc="26AC098C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E7E150A"/>
    <w:multiLevelType w:val="hybridMultilevel"/>
    <w:tmpl w:val="A24EF29E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05662D9"/>
    <w:multiLevelType w:val="hybridMultilevel"/>
    <w:tmpl w:val="EDCC63C0"/>
    <w:lvl w:ilvl="0" w:tplc="54C462DA">
      <w:start w:val="1"/>
      <w:numFmt w:val="bullet"/>
      <w:lvlText w:val="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39">
    <w:nsid w:val="72DB13B6"/>
    <w:multiLevelType w:val="hybridMultilevel"/>
    <w:tmpl w:val="A484F326"/>
    <w:lvl w:ilvl="0" w:tplc="26AC09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72763"/>
    <w:multiLevelType w:val="hybridMultilevel"/>
    <w:tmpl w:val="596AA0D6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4AD6E76"/>
    <w:multiLevelType w:val="hybridMultilevel"/>
    <w:tmpl w:val="D026DF2E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55E59E2"/>
    <w:multiLevelType w:val="hybridMultilevel"/>
    <w:tmpl w:val="16C61766"/>
    <w:lvl w:ilvl="0" w:tplc="26AC098C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7537AC6"/>
    <w:multiLevelType w:val="hybridMultilevel"/>
    <w:tmpl w:val="BC2EB80A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AB2EBE"/>
    <w:multiLevelType w:val="multilevel"/>
    <w:tmpl w:val="DE48E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FA6ECD"/>
    <w:multiLevelType w:val="hybridMultilevel"/>
    <w:tmpl w:val="0D5837E0"/>
    <w:lvl w:ilvl="0" w:tplc="26AC098C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8FC1DED"/>
    <w:multiLevelType w:val="hybridMultilevel"/>
    <w:tmpl w:val="D1702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27"/>
  </w:num>
  <w:num w:numId="5">
    <w:abstractNumId w:val="0"/>
  </w:num>
  <w:num w:numId="6">
    <w:abstractNumId w:val="15"/>
  </w:num>
  <w:num w:numId="7">
    <w:abstractNumId w:val="9"/>
  </w:num>
  <w:num w:numId="8">
    <w:abstractNumId w:val="10"/>
  </w:num>
  <w:num w:numId="9">
    <w:abstractNumId w:val="22"/>
  </w:num>
  <w:num w:numId="10">
    <w:abstractNumId w:val="17"/>
  </w:num>
  <w:num w:numId="11">
    <w:abstractNumId w:val="3"/>
  </w:num>
  <w:num w:numId="12">
    <w:abstractNumId w:val="6"/>
  </w:num>
  <w:num w:numId="13">
    <w:abstractNumId w:val="38"/>
  </w:num>
  <w:num w:numId="14">
    <w:abstractNumId w:val="2"/>
  </w:num>
  <w:num w:numId="15">
    <w:abstractNumId w:val="28"/>
  </w:num>
  <w:num w:numId="16">
    <w:abstractNumId w:val="31"/>
  </w:num>
  <w:num w:numId="17">
    <w:abstractNumId w:val="43"/>
  </w:num>
  <w:num w:numId="18">
    <w:abstractNumId w:val="8"/>
  </w:num>
  <w:num w:numId="19">
    <w:abstractNumId w:val="5"/>
  </w:num>
  <w:num w:numId="20">
    <w:abstractNumId w:val="21"/>
  </w:num>
  <w:num w:numId="21">
    <w:abstractNumId w:val="1"/>
  </w:num>
  <w:num w:numId="22">
    <w:abstractNumId w:val="32"/>
  </w:num>
  <w:num w:numId="23">
    <w:abstractNumId w:val="7"/>
  </w:num>
  <w:num w:numId="24">
    <w:abstractNumId w:val="18"/>
  </w:num>
  <w:num w:numId="25">
    <w:abstractNumId w:val="26"/>
  </w:num>
  <w:num w:numId="26">
    <w:abstractNumId w:val="24"/>
  </w:num>
  <w:num w:numId="27">
    <w:abstractNumId w:val="14"/>
  </w:num>
  <w:num w:numId="28">
    <w:abstractNumId w:val="13"/>
  </w:num>
  <w:num w:numId="29">
    <w:abstractNumId w:val="29"/>
  </w:num>
  <w:num w:numId="30">
    <w:abstractNumId w:val="35"/>
  </w:num>
  <w:num w:numId="31">
    <w:abstractNumId w:val="39"/>
  </w:num>
  <w:num w:numId="32">
    <w:abstractNumId w:val="41"/>
  </w:num>
  <w:num w:numId="33">
    <w:abstractNumId w:val="25"/>
  </w:num>
  <w:num w:numId="34">
    <w:abstractNumId w:val="33"/>
  </w:num>
  <w:num w:numId="35">
    <w:abstractNumId w:val="42"/>
  </w:num>
  <w:num w:numId="36">
    <w:abstractNumId w:val="40"/>
  </w:num>
  <w:num w:numId="37">
    <w:abstractNumId w:val="23"/>
  </w:num>
  <w:num w:numId="38">
    <w:abstractNumId w:val="16"/>
  </w:num>
  <w:num w:numId="39">
    <w:abstractNumId w:val="4"/>
  </w:num>
  <w:num w:numId="40">
    <w:abstractNumId w:val="37"/>
  </w:num>
  <w:num w:numId="41">
    <w:abstractNumId w:val="45"/>
  </w:num>
  <w:num w:numId="42">
    <w:abstractNumId w:val="36"/>
  </w:num>
  <w:num w:numId="43">
    <w:abstractNumId w:val="44"/>
  </w:num>
  <w:num w:numId="44">
    <w:abstractNumId w:val="30"/>
  </w:num>
  <w:num w:numId="45">
    <w:abstractNumId w:val="46"/>
  </w:num>
  <w:num w:numId="46">
    <w:abstractNumId w:val="34"/>
  </w:num>
  <w:num w:numId="47">
    <w:abstractNumId w:val="1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2B4"/>
    <w:rsid w:val="000009FF"/>
    <w:rsid w:val="00001DA1"/>
    <w:rsid w:val="00004A0C"/>
    <w:rsid w:val="00007704"/>
    <w:rsid w:val="00012323"/>
    <w:rsid w:val="00013842"/>
    <w:rsid w:val="00015F9F"/>
    <w:rsid w:val="00016652"/>
    <w:rsid w:val="00017B01"/>
    <w:rsid w:val="00021F1E"/>
    <w:rsid w:val="0002331E"/>
    <w:rsid w:val="00023DF0"/>
    <w:rsid w:val="000246A5"/>
    <w:rsid w:val="00026FBA"/>
    <w:rsid w:val="0003754D"/>
    <w:rsid w:val="000407F3"/>
    <w:rsid w:val="00041504"/>
    <w:rsid w:val="00041E98"/>
    <w:rsid w:val="00042B28"/>
    <w:rsid w:val="00056898"/>
    <w:rsid w:val="00061840"/>
    <w:rsid w:val="000622E0"/>
    <w:rsid w:val="00063C0D"/>
    <w:rsid w:val="00064A05"/>
    <w:rsid w:val="000660E6"/>
    <w:rsid w:val="00066BE7"/>
    <w:rsid w:val="00070E6E"/>
    <w:rsid w:val="00077D60"/>
    <w:rsid w:val="00083568"/>
    <w:rsid w:val="0008371E"/>
    <w:rsid w:val="00083D4F"/>
    <w:rsid w:val="0008476F"/>
    <w:rsid w:val="00085EA5"/>
    <w:rsid w:val="00090C56"/>
    <w:rsid w:val="00093DE3"/>
    <w:rsid w:val="00094B88"/>
    <w:rsid w:val="000A0253"/>
    <w:rsid w:val="000A0480"/>
    <w:rsid w:val="000A4343"/>
    <w:rsid w:val="000A4523"/>
    <w:rsid w:val="000A77C4"/>
    <w:rsid w:val="000B1C3C"/>
    <w:rsid w:val="000C4EC3"/>
    <w:rsid w:val="000E4275"/>
    <w:rsid w:val="000E44AA"/>
    <w:rsid w:val="000F4739"/>
    <w:rsid w:val="001078D3"/>
    <w:rsid w:val="00115FB3"/>
    <w:rsid w:val="00117E04"/>
    <w:rsid w:val="0012050C"/>
    <w:rsid w:val="001208B5"/>
    <w:rsid w:val="00121A13"/>
    <w:rsid w:val="0012366E"/>
    <w:rsid w:val="00124FE4"/>
    <w:rsid w:val="00131E39"/>
    <w:rsid w:val="00134DB0"/>
    <w:rsid w:val="0013593C"/>
    <w:rsid w:val="00135AF2"/>
    <w:rsid w:val="00140C63"/>
    <w:rsid w:val="001414BB"/>
    <w:rsid w:val="001417C3"/>
    <w:rsid w:val="001442D1"/>
    <w:rsid w:val="001451C6"/>
    <w:rsid w:val="00150479"/>
    <w:rsid w:val="00150ABB"/>
    <w:rsid w:val="001514B1"/>
    <w:rsid w:val="0015422F"/>
    <w:rsid w:val="001640C5"/>
    <w:rsid w:val="00167037"/>
    <w:rsid w:val="00171613"/>
    <w:rsid w:val="00174E1A"/>
    <w:rsid w:val="0018023D"/>
    <w:rsid w:val="00180383"/>
    <w:rsid w:val="00186018"/>
    <w:rsid w:val="001879D7"/>
    <w:rsid w:val="00193D04"/>
    <w:rsid w:val="0019475F"/>
    <w:rsid w:val="001A031A"/>
    <w:rsid w:val="001A2222"/>
    <w:rsid w:val="001A571F"/>
    <w:rsid w:val="001B28CD"/>
    <w:rsid w:val="001B46A4"/>
    <w:rsid w:val="001D219B"/>
    <w:rsid w:val="001D477B"/>
    <w:rsid w:val="001F3EC3"/>
    <w:rsid w:val="001F542B"/>
    <w:rsid w:val="001F6231"/>
    <w:rsid w:val="0020002F"/>
    <w:rsid w:val="002018A4"/>
    <w:rsid w:val="00201CF2"/>
    <w:rsid w:val="00201E4B"/>
    <w:rsid w:val="00202FF6"/>
    <w:rsid w:val="00206142"/>
    <w:rsid w:val="002114B7"/>
    <w:rsid w:val="002231D8"/>
    <w:rsid w:val="0023716C"/>
    <w:rsid w:val="0024327C"/>
    <w:rsid w:val="00245323"/>
    <w:rsid w:val="002545AD"/>
    <w:rsid w:val="00263BDA"/>
    <w:rsid w:val="0027414A"/>
    <w:rsid w:val="0027482B"/>
    <w:rsid w:val="0027698E"/>
    <w:rsid w:val="00276BDB"/>
    <w:rsid w:val="00277857"/>
    <w:rsid w:val="0028374D"/>
    <w:rsid w:val="00283F1C"/>
    <w:rsid w:val="00284916"/>
    <w:rsid w:val="0028504B"/>
    <w:rsid w:val="00291A8D"/>
    <w:rsid w:val="00291FDC"/>
    <w:rsid w:val="002928E4"/>
    <w:rsid w:val="00293051"/>
    <w:rsid w:val="00293CAE"/>
    <w:rsid w:val="00294CDD"/>
    <w:rsid w:val="00294ED1"/>
    <w:rsid w:val="00295B5B"/>
    <w:rsid w:val="00296C76"/>
    <w:rsid w:val="00296CD4"/>
    <w:rsid w:val="00297778"/>
    <w:rsid w:val="002A61D8"/>
    <w:rsid w:val="002A747E"/>
    <w:rsid w:val="002B28A4"/>
    <w:rsid w:val="002B3EFF"/>
    <w:rsid w:val="002C0F65"/>
    <w:rsid w:val="002C4DBF"/>
    <w:rsid w:val="002C676B"/>
    <w:rsid w:val="002C69D0"/>
    <w:rsid w:val="002C7BBD"/>
    <w:rsid w:val="002D0057"/>
    <w:rsid w:val="002D25EE"/>
    <w:rsid w:val="002D2D70"/>
    <w:rsid w:val="002D403B"/>
    <w:rsid w:val="002E14DF"/>
    <w:rsid w:val="002E1ED2"/>
    <w:rsid w:val="002E2873"/>
    <w:rsid w:val="002E3C3A"/>
    <w:rsid w:val="002E5F9C"/>
    <w:rsid w:val="002E7314"/>
    <w:rsid w:val="002F1CC5"/>
    <w:rsid w:val="002F262A"/>
    <w:rsid w:val="002F607B"/>
    <w:rsid w:val="002F6625"/>
    <w:rsid w:val="002F6C34"/>
    <w:rsid w:val="0030135C"/>
    <w:rsid w:val="003117A5"/>
    <w:rsid w:val="003120FA"/>
    <w:rsid w:val="00312649"/>
    <w:rsid w:val="00313CDF"/>
    <w:rsid w:val="003234B6"/>
    <w:rsid w:val="00326CE2"/>
    <w:rsid w:val="00327258"/>
    <w:rsid w:val="0034572D"/>
    <w:rsid w:val="00345A7A"/>
    <w:rsid w:val="003476AF"/>
    <w:rsid w:val="003509B1"/>
    <w:rsid w:val="003541B0"/>
    <w:rsid w:val="003549FF"/>
    <w:rsid w:val="003564A9"/>
    <w:rsid w:val="003602D9"/>
    <w:rsid w:val="0036194C"/>
    <w:rsid w:val="00361D45"/>
    <w:rsid w:val="00362A22"/>
    <w:rsid w:val="0037224E"/>
    <w:rsid w:val="00382C11"/>
    <w:rsid w:val="003837A4"/>
    <w:rsid w:val="00383D79"/>
    <w:rsid w:val="0038788F"/>
    <w:rsid w:val="0039382A"/>
    <w:rsid w:val="0039737D"/>
    <w:rsid w:val="0039760C"/>
    <w:rsid w:val="003A0BB9"/>
    <w:rsid w:val="003B05A9"/>
    <w:rsid w:val="003B23AB"/>
    <w:rsid w:val="003B2A81"/>
    <w:rsid w:val="003B62D6"/>
    <w:rsid w:val="003B7B84"/>
    <w:rsid w:val="003C153D"/>
    <w:rsid w:val="003C2EE1"/>
    <w:rsid w:val="003D07C2"/>
    <w:rsid w:val="003D1D5D"/>
    <w:rsid w:val="003E15E4"/>
    <w:rsid w:val="003E2AC9"/>
    <w:rsid w:val="003E3E20"/>
    <w:rsid w:val="003E3EC1"/>
    <w:rsid w:val="003E4239"/>
    <w:rsid w:val="003E791E"/>
    <w:rsid w:val="003F447C"/>
    <w:rsid w:val="003F7E3D"/>
    <w:rsid w:val="004026B1"/>
    <w:rsid w:val="004134AD"/>
    <w:rsid w:val="004134CD"/>
    <w:rsid w:val="00414FF5"/>
    <w:rsid w:val="004167E0"/>
    <w:rsid w:val="00416B50"/>
    <w:rsid w:val="00421B41"/>
    <w:rsid w:val="0042661B"/>
    <w:rsid w:val="00427E96"/>
    <w:rsid w:val="00435BB6"/>
    <w:rsid w:val="00436057"/>
    <w:rsid w:val="00442373"/>
    <w:rsid w:val="00443622"/>
    <w:rsid w:val="0044372B"/>
    <w:rsid w:val="00444E94"/>
    <w:rsid w:val="004457D4"/>
    <w:rsid w:val="004538E8"/>
    <w:rsid w:val="00456926"/>
    <w:rsid w:val="00463471"/>
    <w:rsid w:val="00463EA7"/>
    <w:rsid w:val="004654AA"/>
    <w:rsid w:val="00470514"/>
    <w:rsid w:val="004814DD"/>
    <w:rsid w:val="00486160"/>
    <w:rsid w:val="00491E71"/>
    <w:rsid w:val="00493644"/>
    <w:rsid w:val="00493D2C"/>
    <w:rsid w:val="004A1BD6"/>
    <w:rsid w:val="004B16B5"/>
    <w:rsid w:val="004B3D25"/>
    <w:rsid w:val="004B55F6"/>
    <w:rsid w:val="004B6D59"/>
    <w:rsid w:val="004C4F25"/>
    <w:rsid w:val="004C5404"/>
    <w:rsid w:val="004C5E5E"/>
    <w:rsid w:val="004D03F7"/>
    <w:rsid w:val="004D4047"/>
    <w:rsid w:val="004E39DB"/>
    <w:rsid w:val="004E40C6"/>
    <w:rsid w:val="004E533E"/>
    <w:rsid w:val="004E5DA2"/>
    <w:rsid w:val="004E5E99"/>
    <w:rsid w:val="004E6D44"/>
    <w:rsid w:val="004E72C6"/>
    <w:rsid w:val="004F028D"/>
    <w:rsid w:val="004F1EF4"/>
    <w:rsid w:val="00500220"/>
    <w:rsid w:val="00500BD3"/>
    <w:rsid w:val="00501AD6"/>
    <w:rsid w:val="00502139"/>
    <w:rsid w:val="00503E86"/>
    <w:rsid w:val="0051113F"/>
    <w:rsid w:val="00511372"/>
    <w:rsid w:val="00512B96"/>
    <w:rsid w:val="00513B71"/>
    <w:rsid w:val="00513E3B"/>
    <w:rsid w:val="00514E77"/>
    <w:rsid w:val="00515885"/>
    <w:rsid w:val="005170F7"/>
    <w:rsid w:val="0051730B"/>
    <w:rsid w:val="00524295"/>
    <w:rsid w:val="00527729"/>
    <w:rsid w:val="00532814"/>
    <w:rsid w:val="00535176"/>
    <w:rsid w:val="00541FE3"/>
    <w:rsid w:val="00542360"/>
    <w:rsid w:val="00543E32"/>
    <w:rsid w:val="005463F8"/>
    <w:rsid w:val="00550CC0"/>
    <w:rsid w:val="00552351"/>
    <w:rsid w:val="005526CC"/>
    <w:rsid w:val="00552824"/>
    <w:rsid w:val="005566DE"/>
    <w:rsid w:val="00570A35"/>
    <w:rsid w:val="00570E69"/>
    <w:rsid w:val="005715F9"/>
    <w:rsid w:val="0057572F"/>
    <w:rsid w:val="005843EE"/>
    <w:rsid w:val="0058524B"/>
    <w:rsid w:val="00585704"/>
    <w:rsid w:val="0059478F"/>
    <w:rsid w:val="00597EAD"/>
    <w:rsid w:val="005A0FC7"/>
    <w:rsid w:val="005B7107"/>
    <w:rsid w:val="005B7911"/>
    <w:rsid w:val="005C3A1E"/>
    <w:rsid w:val="005C5461"/>
    <w:rsid w:val="005C6779"/>
    <w:rsid w:val="005E07FE"/>
    <w:rsid w:val="005E121F"/>
    <w:rsid w:val="005E306B"/>
    <w:rsid w:val="005E34A1"/>
    <w:rsid w:val="005E4CE7"/>
    <w:rsid w:val="005F21AD"/>
    <w:rsid w:val="005F7115"/>
    <w:rsid w:val="005F714E"/>
    <w:rsid w:val="005F73E0"/>
    <w:rsid w:val="005F7806"/>
    <w:rsid w:val="0060126A"/>
    <w:rsid w:val="0060608A"/>
    <w:rsid w:val="00620B0B"/>
    <w:rsid w:val="00625385"/>
    <w:rsid w:val="00630136"/>
    <w:rsid w:val="00634468"/>
    <w:rsid w:val="00635144"/>
    <w:rsid w:val="006352E4"/>
    <w:rsid w:val="00635496"/>
    <w:rsid w:val="006362C3"/>
    <w:rsid w:val="00643975"/>
    <w:rsid w:val="006443AF"/>
    <w:rsid w:val="006472FA"/>
    <w:rsid w:val="00647B6E"/>
    <w:rsid w:val="00647F56"/>
    <w:rsid w:val="006515CA"/>
    <w:rsid w:val="00652591"/>
    <w:rsid w:val="00654A21"/>
    <w:rsid w:val="00660044"/>
    <w:rsid w:val="006620E7"/>
    <w:rsid w:val="0066415C"/>
    <w:rsid w:val="00666BD1"/>
    <w:rsid w:val="00670241"/>
    <w:rsid w:val="00670AE4"/>
    <w:rsid w:val="00673657"/>
    <w:rsid w:val="0067555D"/>
    <w:rsid w:val="00677707"/>
    <w:rsid w:val="00683BFB"/>
    <w:rsid w:val="00683D1C"/>
    <w:rsid w:val="0068472C"/>
    <w:rsid w:val="00693240"/>
    <w:rsid w:val="006A102F"/>
    <w:rsid w:val="006A19F5"/>
    <w:rsid w:val="006A2E90"/>
    <w:rsid w:val="006A6473"/>
    <w:rsid w:val="006B00DB"/>
    <w:rsid w:val="006B23AF"/>
    <w:rsid w:val="006B5D81"/>
    <w:rsid w:val="006B6E0B"/>
    <w:rsid w:val="006D769C"/>
    <w:rsid w:val="006E033B"/>
    <w:rsid w:val="006E3A0B"/>
    <w:rsid w:val="006E558A"/>
    <w:rsid w:val="006E6AC8"/>
    <w:rsid w:val="006F3585"/>
    <w:rsid w:val="006F5FA9"/>
    <w:rsid w:val="0070254A"/>
    <w:rsid w:val="00703939"/>
    <w:rsid w:val="007061B4"/>
    <w:rsid w:val="00711552"/>
    <w:rsid w:val="0071268D"/>
    <w:rsid w:val="00712B2D"/>
    <w:rsid w:val="007162A4"/>
    <w:rsid w:val="00716EDF"/>
    <w:rsid w:val="007175A9"/>
    <w:rsid w:val="00727DF4"/>
    <w:rsid w:val="00733941"/>
    <w:rsid w:val="00744AB8"/>
    <w:rsid w:val="007457D9"/>
    <w:rsid w:val="007568E8"/>
    <w:rsid w:val="00756CED"/>
    <w:rsid w:val="00762289"/>
    <w:rsid w:val="00766307"/>
    <w:rsid w:val="007676C1"/>
    <w:rsid w:val="00770710"/>
    <w:rsid w:val="0077682F"/>
    <w:rsid w:val="00780FF2"/>
    <w:rsid w:val="00781C85"/>
    <w:rsid w:val="00791D35"/>
    <w:rsid w:val="007936D9"/>
    <w:rsid w:val="00797309"/>
    <w:rsid w:val="007A41ED"/>
    <w:rsid w:val="007A4F46"/>
    <w:rsid w:val="007A763E"/>
    <w:rsid w:val="007B27AF"/>
    <w:rsid w:val="007B40CE"/>
    <w:rsid w:val="007C1DE6"/>
    <w:rsid w:val="007C2239"/>
    <w:rsid w:val="007C4228"/>
    <w:rsid w:val="007C4583"/>
    <w:rsid w:val="007C7566"/>
    <w:rsid w:val="007C7A74"/>
    <w:rsid w:val="007D073B"/>
    <w:rsid w:val="007D08C9"/>
    <w:rsid w:val="007D16D5"/>
    <w:rsid w:val="007D595A"/>
    <w:rsid w:val="007E5F94"/>
    <w:rsid w:val="007E71C3"/>
    <w:rsid w:val="007F0CAA"/>
    <w:rsid w:val="007F2C5A"/>
    <w:rsid w:val="008001AD"/>
    <w:rsid w:val="00804822"/>
    <w:rsid w:val="00804929"/>
    <w:rsid w:val="008062FB"/>
    <w:rsid w:val="00807301"/>
    <w:rsid w:val="00811BAA"/>
    <w:rsid w:val="00811F0B"/>
    <w:rsid w:val="008134E7"/>
    <w:rsid w:val="00817085"/>
    <w:rsid w:val="008204A5"/>
    <w:rsid w:val="008235E4"/>
    <w:rsid w:val="00824393"/>
    <w:rsid w:val="00824845"/>
    <w:rsid w:val="00826BE5"/>
    <w:rsid w:val="0082741B"/>
    <w:rsid w:val="00827776"/>
    <w:rsid w:val="008347EC"/>
    <w:rsid w:val="00844FD8"/>
    <w:rsid w:val="008463FA"/>
    <w:rsid w:val="00850306"/>
    <w:rsid w:val="0085335A"/>
    <w:rsid w:val="00857838"/>
    <w:rsid w:val="008610CD"/>
    <w:rsid w:val="008613DB"/>
    <w:rsid w:val="00863DBD"/>
    <w:rsid w:val="00864BB5"/>
    <w:rsid w:val="00866D65"/>
    <w:rsid w:val="0087540D"/>
    <w:rsid w:val="008875BF"/>
    <w:rsid w:val="008A00B0"/>
    <w:rsid w:val="008A1A98"/>
    <w:rsid w:val="008A26EE"/>
    <w:rsid w:val="008A3EFD"/>
    <w:rsid w:val="008A5168"/>
    <w:rsid w:val="008A5A98"/>
    <w:rsid w:val="008A5B8A"/>
    <w:rsid w:val="008B011D"/>
    <w:rsid w:val="008B6A79"/>
    <w:rsid w:val="008C1002"/>
    <w:rsid w:val="008C32B4"/>
    <w:rsid w:val="008C5C33"/>
    <w:rsid w:val="008C7DE6"/>
    <w:rsid w:val="008D4D16"/>
    <w:rsid w:val="008D63C4"/>
    <w:rsid w:val="008D6ED4"/>
    <w:rsid w:val="008D7D17"/>
    <w:rsid w:val="008E0DBE"/>
    <w:rsid w:val="008E62D6"/>
    <w:rsid w:val="008F3E92"/>
    <w:rsid w:val="008F6D43"/>
    <w:rsid w:val="008F79EC"/>
    <w:rsid w:val="00901C73"/>
    <w:rsid w:val="00901D9E"/>
    <w:rsid w:val="00904C63"/>
    <w:rsid w:val="00906DA4"/>
    <w:rsid w:val="009076E4"/>
    <w:rsid w:val="00915DC4"/>
    <w:rsid w:val="00922EEA"/>
    <w:rsid w:val="00925078"/>
    <w:rsid w:val="00927C7E"/>
    <w:rsid w:val="00930895"/>
    <w:rsid w:val="00940664"/>
    <w:rsid w:val="009463EE"/>
    <w:rsid w:val="00946731"/>
    <w:rsid w:val="0095124C"/>
    <w:rsid w:val="00952CA7"/>
    <w:rsid w:val="00954A3A"/>
    <w:rsid w:val="009616AC"/>
    <w:rsid w:val="00961A21"/>
    <w:rsid w:val="00963C7D"/>
    <w:rsid w:val="00963D1C"/>
    <w:rsid w:val="00970384"/>
    <w:rsid w:val="00974849"/>
    <w:rsid w:val="009753E4"/>
    <w:rsid w:val="00975A68"/>
    <w:rsid w:val="009811B4"/>
    <w:rsid w:val="00981EF3"/>
    <w:rsid w:val="009827FD"/>
    <w:rsid w:val="00984B92"/>
    <w:rsid w:val="00987986"/>
    <w:rsid w:val="00991BD7"/>
    <w:rsid w:val="00995DD9"/>
    <w:rsid w:val="009A6B13"/>
    <w:rsid w:val="009B2F95"/>
    <w:rsid w:val="009B4F35"/>
    <w:rsid w:val="009B795B"/>
    <w:rsid w:val="009C067E"/>
    <w:rsid w:val="009C52F2"/>
    <w:rsid w:val="009C5ED8"/>
    <w:rsid w:val="009D7A65"/>
    <w:rsid w:val="009E7949"/>
    <w:rsid w:val="009F07C6"/>
    <w:rsid w:val="009F26B9"/>
    <w:rsid w:val="00A00F69"/>
    <w:rsid w:val="00A045AA"/>
    <w:rsid w:val="00A056A4"/>
    <w:rsid w:val="00A1013B"/>
    <w:rsid w:val="00A11027"/>
    <w:rsid w:val="00A12057"/>
    <w:rsid w:val="00A22748"/>
    <w:rsid w:val="00A27EC0"/>
    <w:rsid w:val="00A401D6"/>
    <w:rsid w:val="00A42D4F"/>
    <w:rsid w:val="00A50EE8"/>
    <w:rsid w:val="00A51933"/>
    <w:rsid w:val="00A54E53"/>
    <w:rsid w:val="00A62448"/>
    <w:rsid w:val="00A63890"/>
    <w:rsid w:val="00A67184"/>
    <w:rsid w:val="00A766BD"/>
    <w:rsid w:val="00A77091"/>
    <w:rsid w:val="00A83DF1"/>
    <w:rsid w:val="00A84FFF"/>
    <w:rsid w:val="00A85BF8"/>
    <w:rsid w:val="00A86037"/>
    <w:rsid w:val="00A862FD"/>
    <w:rsid w:val="00A91826"/>
    <w:rsid w:val="00A9250A"/>
    <w:rsid w:val="00A93DAE"/>
    <w:rsid w:val="00A96A77"/>
    <w:rsid w:val="00AA253E"/>
    <w:rsid w:val="00AA7656"/>
    <w:rsid w:val="00AB0775"/>
    <w:rsid w:val="00AB29C4"/>
    <w:rsid w:val="00AB3B4E"/>
    <w:rsid w:val="00AB7689"/>
    <w:rsid w:val="00AC0A08"/>
    <w:rsid w:val="00AC4C1B"/>
    <w:rsid w:val="00AC4CE8"/>
    <w:rsid w:val="00AC5531"/>
    <w:rsid w:val="00AC5CD4"/>
    <w:rsid w:val="00AD1AAE"/>
    <w:rsid w:val="00AD2878"/>
    <w:rsid w:val="00AD6121"/>
    <w:rsid w:val="00AE3A5B"/>
    <w:rsid w:val="00AF1AEA"/>
    <w:rsid w:val="00AF1D77"/>
    <w:rsid w:val="00AF2791"/>
    <w:rsid w:val="00AF2E32"/>
    <w:rsid w:val="00AF5314"/>
    <w:rsid w:val="00AF5E15"/>
    <w:rsid w:val="00AF6080"/>
    <w:rsid w:val="00AF7857"/>
    <w:rsid w:val="00B04A83"/>
    <w:rsid w:val="00B04C08"/>
    <w:rsid w:val="00B07D87"/>
    <w:rsid w:val="00B158E1"/>
    <w:rsid w:val="00B16B33"/>
    <w:rsid w:val="00B30F95"/>
    <w:rsid w:val="00B32A18"/>
    <w:rsid w:val="00B34CEA"/>
    <w:rsid w:val="00B4268C"/>
    <w:rsid w:val="00B44D2F"/>
    <w:rsid w:val="00B4536B"/>
    <w:rsid w:val="00B46C61"/>
    <w:rsid w:val="00B47460"/>
    <w:rsid w:val="00B51388"/>
    <w:rsid w:val="00B51789"/>
    <w:rsid w:val="00B51BBF"/>
    <w:rsid w:val="00B5285B"/>
    <w:rsid w:val="00B5734E"/>
    <w:rsid w:val="00B5752F"/>
    <w:rsid w:val="00B6369C"/>
    <w:rsid w:val="00B63B16"/>
    <w:rsid w:val="00B67EF6"/>
    <w:rsid w:val="00B71A51"/>
    <w:rsid w:val="00B73967"/>
    <w:rsid w:val="00B7415F"/>
    <w:rsid w:val="00B75A72"/>
    <w:rsid w:val="00B82FB7"/>
    <w:rsid w:val="00B8494D"/>
    <w:rsid w:val="00B92611"/>
    <w:rsid w:val="00B93367"/>
    <w:rsid w:val="00B938E5"/>
    <w:rsid w:val="00B95689"/>
    <w:rsid w:val="00B9732D"/>
    <w:rsid w:val="00BA155E"/>
    <w:rsid w:val="00BA4D06"/>
    <w:rsid w:val="00BA6A79"/>
    <w:rsid w:val="00BA6E6F"/>
    <w:rsid w:val="00BB5841"/>
    <w:rsid w:val="00BB5D54"/>
    <w:rsid w:val="00BB5F96"/>
    <w:rsid w:val="00BC0091"/>
    <w:rsid w:val="00BC02D3"/>
    <w:rsid w:val="00BC18B9"/>
    <w:rsid w:val="00BC42B8"/>
    <w:rsid w:val="00BC4707"/>
    <w:rsid w:val="00BC6FD1"/>
    <w:rsid w:val="00BD0684"/>
    <w:rsid w:val="00BD1B02"/>
    <w:rsid w:val="00BD2EBF"/>
    <w:rsid w:val="00BD33CE"/>
    <w:rsid w:val="00BD4D5E"/>
    <w:rsid w:val="00BD7606"/>
    <w:rsid w:val="00BE6D02"/>
    <w:rsid w:val="00BE7888"/>
    <w:rsid w:val="00BF030C"/>
    <w:rsid w:val="00BF28A1"/>
    <w:rsid w:val="00BF2A23"/>
    <w:rsid w:val="00BF33A6"/>
    <w:rsid w:val="00BF5C15"/>
    <w:rsid w:val="00BF6E79"/>
    <w:rsid w:val="00C02AD4"/>
    <w:rsid w:val="00C039CF"/>
    <w:rsid w:val="00C10D04"/>
    <w:rsid w:val="00C12104"/>
    <w:rsid w:val="00C1457E"/>
    <w:rsid w:val="00C15CE2"/>
    <w:rsid w:val="00C22B9D"/>
    <w:rsid w:val="00C2709C"/>
    <w:rsid w:val="00C30A0F"/>
    <w:rsid w:val="00C32391"/>
    <w:rsid w:val="00C36A6C"/>
    <w:rsid w:val="00C3739D"/>
    <w:rsid w:val="00C42F2C"/>
    <w:rsid w:val="00C4383A"/>
    <w:rsid w:val="00C46E78"/>
    <w:rsid w:val="00C504B8"/>
    <w:rsid w:val="00C5489F"/>
    <w:rsid w:val="00C568D8"/>
    <w:rsid w:val="00C56A53"/>
    <w:rsid w:val="00C63027"/>
    <w:rsid w:val="00C63DA4"/>
    <w:rsid w:val="00C65ADF"/>
    <w:rsid w:val="00C6712A"/>
    <w:rsid w:val="00C73786"/>
    <w:rsid w:val="00C7480C"/>
    <w:rsid w:val="00C76F4C"/>
    <w:rsid w:val="00C81349"/>
    <w:rsid w:val="00C82E54"/>
    <w:rsid w:val="00C8477F"/>
    <w:rsid w:val="00C85FE6"/>
    <w:rsid w:val="00C92B28"/>
    <w:rsid w:val="00C97E67"/>
    <w:rsid w:val="00CB250C"/>
    <w:rsid w:val="00CB6C6D"/>
    <w:rsid w:val="00CC10E5"/>
    <w:rsid w:val="00CC22AF"/>
    <w:rsid w:val="00CC28E3"/>
    <w:rsid w:val="00CC4066"/>
    <w:rsid w:val="00CC535B"/>
    <w:rsid w:val="00CC6DA0"/>
    <w:rsid w:val="00CD0918"/>
    <w:rsid w:val="00CD1351"/>
    <w:rsid w:val="00CD2875"/>
    <w:rsid w:val="00CD5755"/>
    <w:rsid w:val="00CE11D9"/>
    <w:rsid w:val="00CE45DF"/>
    <w:rsid w:val="00CE58D9"/>
    <w:rsid w:val="00CE5BE6"/>
    <w:rsid w:val="00CF00EE"/>
    <w:rsid w:val="00CF1055"/>
    <w:rsid w:val="00CF1A6F"/>
    <w:rsid w:val="00CF64E5"/>
    <w:rsid w:val="00D00632"/>
    <w:rsid w:val="00D020AB"/>
    <w:rsid w:val="00D02C76"/>
    <w:rsid w:val="00D04039"/>
    <w:rsid w:val="00D0705B"/>
    <w:rsid w:val="00D0764A"/>
    <w:rsid w:val="00D118A8"/>
    <w:rsid w:val="00D120A3"/>
    <w:rsid w:val="00D120AE"/>
    <w:rsid w:val="00D16463"/>
    <w:rsid w:val="00D264A2"/>
    <w:rsid w:val="00D27706"/>
    <w:rsid w:val="00D55285"/>
    <w:rsid w:val="00D5574A"/>
    <w:rsid w:val="00D67CC7"/>
    <w:rsid w:val="00D71C26"/>
    <w:rsid w:val="00D74BA7"/>
    <w:rsid w:val="00D777A4"/>
    <w:rsid w:val="00D83FAA"/>
    <w:rsid w:val="00D8586A"/>
    <w:rsid w:val="00D8594C"/>
    <w:rsid w:val="00D9028F"/>
    <w:rsid w:val="00D902AE"/>
    <w:rsid w:val="00D910DC"/>
    <w:rsid w:val="00D91797"/>
    <w:rsid w:val="00D91C98"/>
    <w:rsid w:val="00D91D22"/>
    <w:rsid w:val="00D95119"/>
    <w:rsid w:val="00DB0E76"/>
    <w:rsid w:val="00DB1468"/>
    <w:rsid w:val="00DB6958"/>
    <w:rsid w:val="00DB75DA"/>
    <w:rsid w:val="00DB76D0"/>
    <w:rsid w:val="00DC0B75"/>
    <w:rsid w:val="00DC222D"/>
    <w:rsid w:val="00DC5AE5"/>
    <w:rsid w:val="00DC796D"/>
    <w:rsid w:val="00DD06BD"/>
    <w:rsid w:val="00DD42CD"/>
    <w:rsid w:val="00DD49C7"/>
    <w:rsid w:val="00DD56E2"/>
    <w:rsid w:val="00DD7BC2"/>
    <w:rsid w:val="00DE0887"/>
    <w:rsid w:val="00DE3DD5"/>
    <w:rsid w:val="00DE4367"/>
    <w:rsid w:val="00DE6F4D"/>
    <w:rsid w:val="00DF1728"/>
    <w:rsid w:val="00DF17AF"/>
    <w:rsid w:val="00DF1EA1"/>
    <w:rsid w:val="00DF4F33"/>
    <w:rsid w:val="00DF5B00"/>
    <w:rsid w:val="00DF7EDC"/>
    <w:rsid w:val="00E00558"/>
    <w:rsid w:val="00E005E9"/>
    <w:rsid w:val="00E0175C"/>
    <w:rsid w:val="00E02214"/>
    <w:rsid w:val="00E0274D"/>
    <w:rsid w:val="00E02C4F"/>
    <w:rsid w:val="00E07011"/>
    <w:rsid w:val="00E17AAE"/>
    <w:rsid w:val="00E20548"/>
    <w:rsid w:val="00E20B14"/>
    <w:rsid w:val="00E23E28"/>
    <w:rsid w:val="00E345EA"/>
    <w:rsid w:val="00E41F01"/>
    <w:rsid w:val="00E4290D"/>
    <w:rsid w:val="00E47BC4"/>
    <w:rsid w:val="00E50034"/>
    <w:rsid w:val="00E53EA6"/>
    <w:rsid w:val="00E551B1"/>
    <w:rsid w:val="00E5538F"/>
    <w:rsid w:val="00E63A7F"/>
    <w:rsid w:val="00E645D8"/>
    <w:rsid w:val="00E67BAA"/>
    <w:rsid w:val="00E75624"/>
    <w:rsid w:val="00E75E94"/>
    <w:rsid w:val="00E81CF2"/>
    <w:rsid w:val="00E844D1"/>
    <w:rsid w:val="00E85475"/>
    <w:rsid w:val="00E948C3"/>
    <w:rsid w:val="00EA1459"/>
    <w:rsid w:val="00EA696C"/>
    <w:rsid w:val="00EA6FCA"/>
    <w:rsid w:val="00EB4414"/>
    <w:rsid w:val="00EB4A22"/>
    <w:rsid w:val="00EB6C7F"/>
    <w:rsid w:val="00EC4CD1"/>
    <w:rsid w:val="00EC603F"/>
    <w:rsid w:val="00EC6F69"/>
    <w:rsid w:val="00ED0616"/>
    <w:rsid w:val="00ED33FF"/>
    <w:rsid w:val="00ED3C0B"/>
    <w:rsid w:val="00ED49A5"/>
    <w:rsid w:val="00ED6862"/>
    <w:rsid w:val="00EE012D"/>
    <w:rsid w:val="00EE2F46"/>
    <w:rsid w:val="00EE328D"/>
    <w:rsid w:val="00EE4A59"/>
    <w:rsid w:val="00EE508D"/>
    <w:rsid w:val="00EE6C0B"/>
    <w:rsid w:val="00EF3CCE"/>
    <w:rsid w:val="00F023B1"/>
    <w:rsid w:val="00F04731"/>
    <w:rsid w:val="00F04976"/>
    <w:rsid w:val="00F110AB"/>
    <w:rsid w:val="00F14324"/>
    <w:rsid w:val="00F15FAF"/>
    <w:rsid w:val="00F16672"/>
    <w:rsid w:val="00F205FC"/>
    <w:rsid w:val="00F22405"/>
    <w:rsid w:val="00F22D00"/>
    <w:rsid w:val="00F2576C"/>
    <w:rsid w:val="00F257FA"/>
    <w:rsid w:val="00F3566A"/>
    <w:rsid w:val="00F3667A"/>
    <w:rsid w:val="00F41017"/>
    <w:rsid w:val="00F44A62"/>
    <w:rsid w:val="00F523FC"/>
    <w:rsid w:val="00F5588C"/>
    <w:rsid w:val="00F55EFE"/>
    <w:rsid w:val="00F57466"/>
    <w:rsid w:val="00F57B68"/>
    <w:rsid w:val="00F60482"/>
    <w:rsid w:val="00F60B1D"/>
    <w:rsid w:val="00F63283"/>
    <w:rsid w:val="00F655C4"/>
    <w:rsid w:val="00F7116A"/>
    <w:rsid w:val="00F7556F"/>
    <w:rsid w:val="00F821C8"/>
    <w:rsid w:val="00F85AF4"/>
    <w:rsid w:val="00F870AD"/>
    <w:rsid w:val="00F879CA"/>
    <w:rsid w:val="00F9520A"/>
    <w:rsid w:val="00F96590"/>
    <w:rsid w:val="00FA15FE"/>
    <w:rsid w:val="00FA21CE"/>
    <w:rsid w:val="00FA29CA"/>
    <w:rsid w:val="00FA57D4"/>
    <w:rsid w:val="00FB4EB1"/>
    <w:rsid w:val="00FB5568"/>
    <w:rsid w:val="00FC04A1"/>
    <w:rsid w:val="00FC154A"/>
    <w:rsid w:val="00FC60A9"/>
    <w:rsid w:val="00FC6D04"/>
    <w:rsid w:val="00FE37EF"/>
    <w:rsid w:val="00FF1365"/>
    <w:rsid w:val="00FF20A7"/>
    <w:rsid w:val="00FF5651"/>
    <w:rsid w:val="00FF570F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basedOn w:val="a0"/>
    <w:uiPriority w:val="22"/>
    <w:qFormat/>
    <w:rsid w:val="000F4739"/>
    <w:rPr>
      <w:b/>
      <w:bCs/>
    </w:rPr>
  </w:style>
  <w:style w:type="character" w:styleId="afc">
    <w:name w:val="Emphasis"/>
    <w:basedOn w:val="a0"/>
    <w:uiPriority w:val="20"/>
    <w:qFormat/>
    <w:rsid w:val="00D006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9892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38938244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4729193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34750733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9579287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0434285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18706452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40325918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7414271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86317712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32285011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241066461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7573906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7918139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25613159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</w:divsChild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383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857426351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58268408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7253568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6751396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8640086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4193176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90757136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8730853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55176808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70358866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4860722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80471561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557626243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09551476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</w:divsChild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959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1832829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5044935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10330603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78942476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38661055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56543411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7828325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25115501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742026564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6491199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79019866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952667277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54742295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69486809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33647448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1485467032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  <w:div w:id="2070952360">
          <w:marLeft w:val="0"/>
          <w:marRight w:val="0"/>
          <w:marTop w:val="0"/>
          <w:marBottom w:val="0"/>
          <w:divBdr>
            <w:top w:val="single" w:sz="2" w:space="0" w:color="E3E3E3"/>
            <w:left w:val="none" w:sz="0" w:space="0" w:color="auto"/>
            <w:bottom w:val="single" w:sz="2" w:space="0" w:color="E3E3E3"/>
            <w:right w:val="none" w:sz="0" w:space="0" w:color="auto"/>
          </w:divBdr>
        </w:div>
      </w:divsChild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kif.donstu.ru/test/course/view.php?id=180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0DABC-DC11-4495-8EE5-6775A032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4169</TotalTime>
  <Pages>60</Pages>
  <Words>14375</Words>
  <Characters>81943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96126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User</cp:lastModifiedBy>
  <cp:revision>273</cp:revision>
  <cp:lastPrinted>2025-02-28T12:35:00Z</cp:lastPrinted>
  <dcterms:created xsi:type="dcterms:W3CDTF">2024-10-31T21:10:00Z</dcterms:created>
  <dcterms:modified xsi:type="dcterms:W3CDTF">2025-08-26T16:17:00Z</dcterms:modified>
</cp:coreProperties>
</file>